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355" w:rsidRPr="001B4B14" w:rsidRDefault="001F7355" w:rsidP="007D594B">
      <w:pPr>
        <w:pStyle w:val="a3"/>
        <w:rPr>
          <w:rFonts w:cstheme="minorHAnsi"/>
          <w:b/>
          <w:sz w:val="96"/>
          <w:szCs w:val="96"/>
        </w:rPr>
      </w:pPr>
      <w:r w:rsidRPr="001B4B14">
        <w:rPr>
          <w:rFonts w:cstheme="minorHAnsi"/>
          <w:b/>
          <w:sz w:val="96"/>
          <w:szCs w:val="96"/>
        </w:rPr>
        <w:t>СТОЛОВКА</w:t>
      </w:r>
    </w:p>
    <w:p w:rsidR="001F7355" w:rsidRDefault="001F7355" w:rsidP="007D594B">
      <w:pPr>
        <w:pStyle w:val="a3"/>
        <w:rPr>
          <w:rFonts w:cstheme="minorHAnsi"/>
        </w:rPr>
      </w:pPr>
    </w:p>
    <w:p w:rsidR="008E674D" w:rsidRPr="008E674D" w:rsidRDefault="008E674D" w:rsidP="007D594B">
      <w:pPr>
        <w:pStyle w:val="a3"/>
        <w:rPr>
          <w:rFonts w:cstheme="minorHAnsi"/>
          <w:b/>
        </w:rPr>
      </w:pPr>
      <w:r w:rsidRPr="008E674D">
        <w:rPr>
          <w:rFonts w:cstheme="minorHAnsi"/>
          <w:b/>
        </w:rPr>
        <w:t>Для работы программы:</w:t>
      </w:r>
    </w:p>
    <w:p w:rsidR="008E674D" w:rsidRPr="001B4B14" w:rsidRDefault="008E674D" w:rsidP="007D594B">
      <w:pPr>
        <w:pStyle w:val="a3"/>
        <w:rPr>
          <w:rFonts w:cstheme="minorHAnsi"/>
        </w:rPr>
      </w:pPr>
    </w:p>
    <w:p w:rsidR="00B70820" w:rsidRPr="001B4B14" w:rsidRDefault="00161908" w:rsidP="00B70820">
      <w:pPr>
        <w:pStyle w:val="a3"/>
        <w:rPr>
          <w:rStyle w:val="a5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70820" w:rsidRPr="001B4B14">
        <w:rPr>
          <w:rFonts w:cstheme="minorHAnsi"/>
          <w:sz w:val="24"/>
          <w:szCs w:val="24"/>
        </w:rPr>
        <w:t xml:space="preserve">Требуется наличие, установленного на компьютере, </w:t>
      </w:r>
      <w:r w:rsidR="00B70820" w:rsidRPr="001B4B14">
        <w:rPr>
          <w:rStyle w:val="a5"/>
          <w:rFonts w:cstheme="minorHAnsi"/>
          <w:sz w:val="24"/>
          <w:szCs w:val="24"/>
        </w:rPr>
        <w:t xml:space="preserve">MS </w:t>
      </w:r>
      <w:r w:rsidR="00B70820" w:rsidRPr="001B4B14">
        <w:rPr>
          <w:rStyle w:val="a5"/>
          <w:rFonts w:cstheme="minorHAnsi"/>
          <w:sz w:val="24"/>
          <w:szCs w:val="24"/>
          <w:lang w:val="en-US"/>
        </w:rPr>
        <w:t>Office</w:t>
      </w:r>
      <w:r w:rsidR="00B70820" w:rsidRPr="001B4B14">
        <w:rPr>
          <w:rStyle w:val="a5"/>
          <w:rFonts w:cstheme="minorHAnsi"/>
          <w:sz w:val="24"/>
          <w:szCs w:val="24"/>
        </w:rPr>
        <w:t xml:space="preserve"> </w:t>
      </w:r>
      <w:r w:rsidR="00B70820" w:rsidRPr="001B4B14">
        <w:rPr>
          <w:rStyle w:val="a5"/>
          <w:rFonts w:cstheme="minorHAnsi"/>
          <w:b w:val="0"/>
          <w:sz w:val="24"/>
          <w:szCs w:val="24"/>
        </w:rPr>
        <w:t>равного или выше 2007.</w:t>
      </w:r>
    </w:p>
    <w:p w:rsidR="00BA2C76" w:rsidRPr="001B4B14" w:rsidRDefault="00161908" w:rsidP="00C1075A">
      <w:pPr>
        <w:pStyle w:val="a3"/>
        <w:rPr>
          <w:rStyle w:val="a5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A2C76" w:rsidRPr="001B4B14">
        <w:rPr>
          <w:rFonts w:cstheme="minorHAnsi"/>
          <w:sz w:val="24"/>
          <w:szCs w:val="24"/>
        </w:rPr>
        <w:t xml:space="preserve">Требуется наличие, установленного на компьютере, </w:t>
      </w:r>
      <w:r w:rsidR="00BA2C76" w:rsidRPr="001B4B14">
        <w:rPr>
          <w:rStyle w:val="a5"/>
          <w:rFonts w:cstheme="minorHAnsi"/>
          <w:sz w:val="24"/>
          <w:szCs w:val="24"/>
        </w:rPr>
        <w:t xml:space="preserve">MS </w:t>
      </w:r>
      <w:proofErr w:type="spellStart"/>
      <w:r w:rsidR="00BA2C76" w:rsidRPr="001B4B14">
        <w:rPr>
          <w:rStyle w:val="a5"/>
          <w:rFonts w:cstheme="minorHAnsi"/>
          <w:sz w:val="24"/>
          <w:szCs w:val="24"/>
        </w:rPr>
        <w:t>Access</w:t>
      </w:r>
      <w:proofErr w:type="spellEnd"/>
      <w:r w:rsidR="00BA2C76" w:rsidRPr="001B4B14">
        <w:rPr>
          <w:rStyle w:val="a5"/>
          <w:rFonts w:cstheme="minorHAnsi"/>
          <w:sz w:val="24"/>
          <w:szCs w:val="24"/>
        </w:rPr>
        <w:t>.</w:t>
      </w:r>
    </w:p>
    <w:p w:rsidR="0086651F" w:rsidRPr="001B4B14" w:rsidRDefault="0086651F" w:rsidP="00BA2C76">
      <w:pPr>
        <w:pStyle w:val="a6"/>
        <w:rPr>
          <w:rStyle w:val="a5"/>
          <w:rFonts w:asciiTheme="minorHAnsi" w:hAnsiTheme="minorHAnsi" w:cstheme="minorHAnsi"/>
        </w:rPr>
      </w:pPr>
      <w:r w:rsidRPr="001B4B14">
        <w:rPr>
          <w:rFonts w:asciiTheme="minorHAnsi" w:hAnsiTheme="minorHAnsi" w:cstheme="minorHAnsi"/>
        </w:rPr>
        <w:t xml:space="preserve">Поддерживает работу со следующими считывателями и адаптерами: </w:t>
      </w:r>
      <w:r w:rsidRPr="001B4B14">
        <w:rPr>
          <w:rStyle w:val="a5"/>
          <w:rFonts w:asciiTheme="minorHAnsi" w:hAnsiTheme="minorHAnsi" w:cstheme="minorHAnsi"/>
        </w:rPr>
        <w:t xml:space="preserve">Z-397; Z-397 </w:t>
      </w:r>
      <w:proofErr w:type="spellStart"/>
      <w:r w:rsidRPr="001B4B14">
        <w:rPr>
          <w:rStyle w:val="a5"/>
          <w:rFonts w:asciiTheme="minorHAnsi" w:hAnsiTheme="minorHAnsi" w:cstheme="minorHAnsi"/>
        </w:rPr>
        <w:t>Guard</w:t>
      </w:r>
      <w:proofErr w:type="spellEnd"/>
      <w:r w:rsidRPr="001B4B14">
        <w:rPr>
          <w:rStyle w:val="a5"/>
          <w:rFonts w:asciiTheme="minorHAnsi" w:hAnsiTheme="minorHAnsi" w:cstheme="minorHAnsi"/>
        </w:rPr>
        <w:t xml:space="preserve">; Z-397 IP; Z-397 </w:t>
      </w:r>
      <w:proofErr w:type="spellStart"/>
      <w:r w:rsidRPr="001B4B14">
        <w:rPr>
          <w:rStyle w:val="a5"/>
          <w:rFonts w:asciiTheme="minorHAnsi" w:hAnsiTheme="minorHAnsi" w:cstheme="minorHAnsi"/>
        </w:rPr>
        <w:t>Web</w:t>
      </w:r>
      <w:proofErr w:type="spellEnd"/>
      <w:r w:rsidRPr="001B4B14">
        <w:rPr>
          <w:rStyle w:val="a5"/>
          <w:rFonts w:asciiTheme="minorHAnsi" w:hAnsiTheme="minorHAnsi" w:cstheme="minorHAnsi"/>
        </w:rPr>
        <w:t xml:space="preserve">; Z5R </w:t>
      </w:r>
      <w:proofErr w:type="spellStart"/>
      <w:r w:rsidRPr="001B4B14">
        <w:rPr>
          <w:rStyle w:val="a5"/>
          <w:rFonts w:asciiTheme="minorHAnsi" w:hAnsiTheme="minorHAnsi" w:cstheme="minorHAnsi"/>
        </w:rPr>
        <w:t>Web</w:t>
      </w:r>
      <w:proofErr w:type="spellEnd"/>
      <w:r w:rsidRPr="001B4B14">
        <w:rPr>
          <w:rStyle w:val="a5"/>
          <w:rFonts w:asciiTheme="minorHAnsi" w:hAnsiTheme="minorHAnsi" w:cstheme="minorHAnsi"/>
        </w:rPr>
        <w:t xml:space="preserve">; Z-2 USB; </w:t>
      </w:r>
      <w:proofErr w:type="spellStart"/>
      <w:r w:rsidRPr="001B4B14">
        <w:rPr>
          <w:rStyle w:val="a5"/>
          <w:rFonts w:asciiTheme="minorHAnsi" w:hAnsiTheme="minorHAnsi" w:cstheme="minorHAnsi"/>
        </w:rPr>
        <w:t>Matrix</w:t>
      </w:r>
      <w:proofErr w:type="spellEnd"/>
      <w:r w:rsidRPr="001B4B14">
        <w:rPr>
          <w:rStyle w:val="a5"/>
          <w:rFonts w:asciiTheme="minorHAnsi" w:hAnsiTheme="minorHAnsi" w:cstheme="minorHAnsi"/>
        </w:rPr>
        <w:t xml:space="preserve"> III </w:t>
      </w:r>
      <w:proofErr w:type="spellStart"/>
      <w:r w:rsidRPr="001B4B14">
        <w:rPr>
          <w:rStyle w:val="a5"/>
          <w:rFonts w:asciiTheme="minorHAnsi" w:hAnsiTheme="minorHAnsi" w:cstheme="minorHAnsi"/>
        </w:rPr>
        <w:t>Rd-All</w:t>
      </w:r>
      <w:proofErr w:type="spellEnd"/>
      <w:r w:rsidRPr="001B4B14">
        <w:rPr>
          <w:rStyle w:val="a5"/>
          <w:rFonts w:asciiTheme="minorHAnsi" w:hAnsiTheme="minorHAnsi" w:cstheme="minorHAnsi"/>
        </w:rPr>
        <w:t xml:space="preserve">; Z-2 USB MF; </w:t>
      </w:r>
      <w:proofErr w:type="spellStart"/>
      <w:r w:rsidRPr="001B4B14">
        <w:rPr>
          <w:rStyle w:val="a5"/>
          <w:rFonts w:asciiTheme="minorHAnsi" w:hAnsiTheme="minorHAnsi" w:cstheme="minorHAnsi"/>
        </w:rPr>
        <w:t>Matrix</w:t>
      </w:r>
      <w:proofErr w:type="spellEnd"/>
      <w:r w:rsidRPr="001B4B14">
        <w:rPr>
          <w:rStyle w:val="a5"/>
          <w:rFonts w:asciiTheme="minorHAnsi" w:hAnsiTheme="minorHAnsi" w:cstheme="minorHAnsi"/>
        </w:rPr>
        <w:t xml:space="preserve"> III </w:t>
      </w:r>
      <w:proofErr w:type="spellStart"/>
      <w:r w:rsidRPr="001B4B14">
        <w:rPr>
          <w:rStyle w:val="a5"/>
          <w:rFonts w:asciiTheme="minorHAnsi" w:hAnsiTheme="minorHAnsi" w:cstheme="minorHAnsi"/>
        </w:rPr>
        <w:t>Net</w:t>
      </w:r>
      <w:proofErr w:type="spellEnd"/>
      <w:r w:rsidRPr="001B4B14">
        <w:rPr>
          <w:rStyle w:val="a5"/>
          <w:rFonts w:asciiTheme="minorHAnsi" w:hAnsiTheme="minorHAnsi" w:cstheme="minorHAnsi"/>
        </w:rPr>
        <w:t>; CP-Z-2MF; Z-2 EHR.</w:t>
      </w:r>
    </w:p>
    <w:p w:rsidR="0086651F" w:rsidRPr="001B4B14" w:rsidRDefault="0086651F" w:rsidP="00BA2C76">
      <w:pPr>
        <w:pStyle w:val="a6"/>
        <w:rPr>
          <w:rFonts w:asciiTheme="minorHAnsi" w:hAnsiTheme="minorHAnsi" w:cstheme="minorHAnsi"/>
          <w:b/>
          <w:color w:val="000000"/>
          <w:sz w:val="48"/>
          <w:szCs w:val="48"/>
        </w:rPr>
      </w:pPr>
      <w:r w:rsidRPr="001B4B14">
        <w:rPr>
          <w:rStyle w:val="a5"/>
          <w:rFonts w:asciiTheme="minorHAnsi" w:hAnsiTheme="minorHAnsi" w:cstheme="minorHAnsi"/>
          <w:b w:val="0"/>
        </w:rPr>
        <w:t xml:space="preserve">Поддерживает любые сканеры штрихкодов, работающих в режиме </w:t>
      </w:r>
      <w:r w:rsidRPr="001B4B14">
        <w:rPr>
          <w:rStyle w:val="a5"/>
          <w:rFonts w:asciiTheme="minorHAnsi" w:hAnsiTheme="minorHAnsi" w:cstheme="minorHAnsi"/>
          <w:b w:val="0"/>
          <w:lang w:val="en-US"/>
        </w:rPr>
        <w:t>COM</w:t>
      </w:r>
      <w:r w:rsidRPr="001B4B14">
        <w:rPr>
          <w:rStyle w:val="a5"/>
          <w:rFonts w:asciiTheme="minorHAnsi" w:hAnsiTheme="minorHAnsi" w:cstheme="minorHAnsi"/>
          <w:b w:val="0"/>
        </w:rPr>
        <w:t xml:space="preserve"> порт.</w:t>
      </w:r>
    </w:p>
    <w:p w:rsidR="00BA2C76" w:rsidRPr="001B4B14" w:rsidRDefault="00BA2C76" w:rsidP="00BA2C76">
      <w:pPr>
        <w:pStyle w:val="a6"/>
        <w:rPr>
          <w:rFonts w:asciiTheme="minorHAnsi" w:hAnsiTheme="minorHAnsi" w:cstheme="minorHAnsi"/>
          <w:b/>
          <w:color w:val="000000"/>
          <w:sz w:val="48"/>
          <w:szCs w:val="48"/>
        </w:rPr>
      </w:pPr>
      <w:r w:rsidRPr="001B4B14">
        <w:rPr>
          <w:rFonts w:asciiTheme="minorHAnsi" w:hAnsiTheme="minorHAnsi" w:cstheme="minorHAnsi"/>
          <w:b/>
          <w:color w:val="000000"/>
          <w:sz w:val="48"/>
          <w:szCs w:val="48"/>
        </w:rPr>
        <w:t>Установка:</w:t>
      </w:r>
    </w:p>
    <w:p w:rsidR="00BA2C76" w:rsidRPr="001B4B14" w:rsidRDefault="00BA2C76" w:rsidP="00BA2C76">
      <w:pPr>
        <w:pStyle w:val="a6"/>
        <w:rPr>
          <w:rFonts w:asciiTheme="minorHAnsi" w:hAnsiTheme="minorHAnsi" w:cstheme="minorHAnsi"/>
        </w:rPr>
      </w:pPr>
      <w:r w:rsidRPr="001B4B14">
        <w:rPr>
          <w:rFonts w:asciiTheme="minorHAnsi" w:hAnsiTheme="minorHAnsi" w:cstheme="minorHAnsi"/>
          <w:color w:val="000000"/>
        </w:rPr>
        <w:t xml:space="preserve">— Распаковать архив с программой в любую папку. </w:t>
      </w:r>
      <w:r w:rsidRPr="001B4B14">
        <w:rPr>
          <w:rFonts w:asciiTheme="minorHAnsi" w:hAnsiTheme="minorHAnsi" w:cstheme="minorHAnsi"/>
          <w:color w:val="FF0000"/>
        </w:rPr>
        <w:t xml:space="preserve">Обязательно!!! Установить у этой папки права на чтение и запись. Особенно касается </w:t>
      </w:r>
      <w:proofErr w:type="spellStart"/>
      <w:r w:rsidRPr="001B4B14">
        <w:rPr>
          <w:rFonts w:asciiTheme="minorHAnsi" w:hAnsiTheme="minorHAnsi" w:cstheme="minorHAnsi"/>
          <w:color w:val="FF0000"/>
        </w:rPr>
        <w:t>Windows</w:t>
      </w:r>
      <w:proofErr w:type="spellEnd"/>
      <w:r w:rsidRPr="001B4B14">
        <w:rPr>
          <w:rFonts w:asciiTheme="minorHAnsi" w:hAnsiTheme="minorHAnsi" w:cstheme="minorHAnsi"/>
          <w:color w:val="FF0000"/>
        </w:rPr>
        <w:t xml:space="preserve"> 8 и выше.</w:t>
      </w:r>
    </w:p>
    <w:p w:rsidR="00BA2C76" w:rsidRPr="001B4B14" w:rsidRDefault="00BA2C76" w:rsidP="00BA2C76">
      <w:pPr>
        <w:pStyle w:val="3"/>
        <w:rPr>
          <w:rFonts w:asciiTheme="minorHAnsi" w:hAnsiTheme="minorHAnsi" w:cstheme="minorHAnsi"/>
        </w:rPr>
      </w:pPr>
      <w:r w:rsidRPr="001B4B14">
        <w:rPr>
          <w:rFonts w:asciiTheme="minorHAnsi" w:hAnsiTheme="minorHAnsi" w:cstheme="minorHAnsi"/>
          <w:color w:val="008000"/>
        </w:rPr>
        <w:t>Для работы в автоматическом режиме (со считывателем)</w:t>
      </w:r>
    </w:p>
    <w:p w:rsidR="00BA2C76" w:rsidRPr="001B4B14" w:rsidRDefault="00BA2C76" w:rsidP="00BA2C76">
      <w:pPr>
        <w:pStyle w:val="a6"/>
        <w:rPr>
          <w:rFonts w:asciiTheme="minorHAnsi" w:hAnsiTheme="minorHAnsi" w:cstheme="minorHAnsi"/>
        </w:rPr>
      </w:pPr>
      <w:r w:rsidRPr="001B4B14">
        <w:rPr>
          <w:rFonts w:asciiTheme="minorHAnsi" w:hAnsiTheme="minorHAnsi" w:cstheme="minorHAnsi"/>
          <w:color w:val="000000"/>
        </w:rPr>
        <w:t>— Считыватель подключить к компьютеру.</w:t>
      </w:r>
    </w:p>
    <w:p w:rsidR="00BA2C76" w:rsidRPr="001B4B14" w:rsidRDefault="00BA2C76" w:rsidP="00BA2C76">
      <w:pPr>
        <w:pStyle w:val="a6"/>
        <w:rPr>
          <w:rFonts w:asciiTheme="minorHAnsi" w:hAnsiTheme="minorHAnsi" w:cstheme="minorHAnsi"/>
        </w:rPr>
      </w:pPr>
      <w:r w:rsidRPr="001B4B14">
        <w:rPr>
          <w:rFonts w:asciiTheme="minorHAnsi" w:hAnsiTheme="minorHAnsi" w:cstheme="minorHAnsi"/>
        </w:rPr>
        <w:t xml:space="preserve">— </w:t>
      </w:r>
      <w:hyperlink r:id="rId5" w:history="1">
        <w:r w:rsidRPr="001B4B14">
          <w:rPr>
            <w:rStyle w:val="a4"/>
            <w:rFonts w:asciiTheme="minorHAnsi" w:hAnsiTheme="minorHAnsi" w:cstheme="minorHAnsi"/>
            <w:color w:val="auto"/>
            <w:u w:val="none"/>
          </w:rPr>
          <w:t>Установить драйвер считывателя.</w:t>
        </w:r>
      </w:hyperlink>
    </w:p>
    <w:p w:rsidR="00B70820" w:rsidRPr="001B4B14" w:rsidRDefault="00B70820" w:rsidP="00B70820">
      <w:pPr>
        <w:pStyle w:val="a6"/>
        <w:rPr>
          <w:rFonts w:asciiTheme="minorHAnsi" w:hAnsiTheme="minorHAnsi" w:cstheme="minorHAnsi"/>
        </w:rPr>
      </w:pPr>
      <w:r w:rsidRPr="001B4B14">
        <w:rPr>
          <w:rFonts w:asciiTheme="minorHAnsi" w:hAnsiTheme="minorHAnsi" w:cstheme="minorHAnsi"/>
        </w:rPr>
        <w:t>— При необходимости, перепрошить считыватель.</w:t>
      </w:r>
      <w:hyperlink r:id="rId6" w:history="1"/>
    </w:p>
    <w:p w:rsidR="00BA2C76" w:rsidRPr="00BA2C76" w:rsidRDefault="00BA2C76" w:rsidP="00C1075A">
      <w:pPr>
        <w:pStyle w:val="a3"/>
        <w:rPr>
          <w:rFonts w:cstheme="minorHAnsi"/>
          <w:b/>
        </w:rPr>
      </w:pPr>
    </w:p>
    <w:p w:rsidR="00C1075A" w:rsidRPr="00BA2C76" w:rsidRDefault="00C1075A" w:rsidP="00C1075A">
      <w:pPr>
        <w:pStyle w:val="a3"/>
        <w:rPr>
          <w:rFonts w:cstheme="minorHAnsi"/>
          <w:b/>
          <w:color w:val="1F4E79" w:themeColor="accent1" w:themeShade="80"/>
        </w:rPr>
      </w:pPr>
      <w:r w:rsidRPr="00BA2C76">
        <w:rPr>
          <w:rFonts w:cstheme="minorHAnsi"/>
          <w:b/>
          <w:color w:val="1F4E79" w:themeColor="accent1" w:themeShade="80"/>
        </w:rPr>
        <w:t>ПРИМИТЕ К СВЕДЕНИЮ.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При переходе на новую версию, СОЗДАЙТЕ РЕЗЕРВНУЮ КОПИЮ БАЗЫ.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Архив с драйверами для считывателя Z-2 USB, находится в папке установки программы.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В этом архиве найдёте описание, как их установить.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 xml:space="preserve">- Файл прошивки для считывателя Z-2 USB, находится в папке установки программы. 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ОБЯЗАТЕЛЬНО дайте папке с программой права на чтение и запись текущего пользователя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proofErr w:type="gramStart"/>
      <w:r w:rsidRPr="00BA2C76">
        <w:rPr>
          <w:rFonts w:cstheme="minorHAnsi"/>
          <w:color w:val="1F4E79" w:themeColor="accent1" w:themeShade="80"/>
        </w:rPr>
        <w:t>или</w:t>
      </w:r>
      <w:proofErr w:type="gramEnd"/>
      <w:r w:rsidRPr="00BA2C76">
        <w:rPr>
          <w:rFonts w:cstheme="minorHAnsi"/>
          <w:color w:val="1F4E79" w:themeColor="accent1" w:themeShade="80"/>
        </w:rPr>
        <w:t xml:space="preserve"> обычных пользователей. (Иначе программа не прочитает свою базу. Такая ошибка была выявлена на </w:t>
      </w:r>
      <w:proofErr w:type="spellStart"/>
      <w:r w:rsidRPr="00BA2C76">
        <w:rPr>
          <w:rFonts w:cstheme="minorHAnsi"/>
          <w:color w:val="1F4E79" w:themeColor="accent1" w:themeShade="80"/>
        </w:rPr>
        <w:t>Windows</w:t>
      </w:r>
      <w:proofErr w:type="spellEnd"/>
      <w:r w:rsidRPr="00BA2C76">
        <w:rPr>
          <w:rFonts w:cstheme="minorHAnsi"/>
          <w:color w:val="1F4E79" w:themeColor="accent1" w:themeShade="80"/>
        </w:rPr>
        <w:t xml:space="preserve"> 8 и 10, с </w:t>
      </w:r>
      <w:proofErr w:type="spellStart"/>
      <w:r w:rsidRPr="00BA2C76">
        <w:rPr>
          <w:rFonts w:cstheme="minorHAnsi"/>
          <w:color w:val="1F4E79" w:themeColor="accent1" w:themeShade="80"/>
        </w:rPr>
        <w:t>Windows</w:t>
      </w:r>
      <w:proofErr w:type="spellEnd"/>
      <w:r w:rsidRPr="00BA2C76">
        <w:rPr>
          <w:rFonts w:cstheme="minorHAnsi"/>
          <w:color w:val="1F4E79" w:themeColor="accent1" w:themeShade="80"/>
        </w:rPr>
        <w:t xml:space="preserve"> 7 проблем не было).</w:t>
      </w:r>
    </w:p>
    <w:p w:rsidR="00C1075A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D04319" w:rsidRPr="00B70820" w:rsidRDefault="00D04319" w:rsidP="00D04319">
      <w:pPr>
        <w:pStyle w:val="a3"/>
        <w:rPr>
          <w:rFonts w:cstheme="minorHAnsi"/>
          <w:b/>
          <w:color w:val="1F4E79" w:themeColor="accent1" w:themeShade="80"/>
        </w:rPr>
      </w:pPr>
      <w:r w:rsidRPr="00B70820">
        <w:rPr>
          <w:rFonts w:cstheme="minorHAnsi"/>
          <w:b/>
          <w:color w:val="1F4E79" w:themeColor="accent1" w:themeShade="80"/>
        </w:rPr>
        <w:t>Версия 1.8.</w:t>
      </w:r>
      <w:r>
        <w:rPr>
          <w:rFonts w:cstheme="minorHAnsi"/>
          <w:b/>
          <w:color w:val="1F4E79" w:themeColor="accent1" w:themeShade="80"/>
        </w:rPr>
        <w:t>3</w:t>
      </w:r>
    </w:p>
    <w:p w:rsidR="00D04319" w:rsidRDefault="00D04319" w:rsidP="00C1075A">
      <w:pPr>
        <w:pStyle w:val="a3"/>
        <w:rPr>
          <w:rFonts w:cstheme="minorHAnsi"/>
          <w:color w:val="1F4E79" w:themeColor="accent1" w:themeShade="80"/>
        </w:rPr>
      </w:pPr>
      <w:r>
        <w:rPr>
          <w:rFonts w:cstheme="minorHAnsi"/>
          <w:color w:val="1F4E79" w:themeColor="accent1" w:themeShade="80"/>
        </w:rPr>
        <w:t>- Доработана интерфейсная часть.</w:t>
      </w:r>
      <w:bookmarkStart w:id="0" w:name="_GoBack"/>
      <w:bookmarkEnd w:id="0"/>
    </w:p>
    <w:p w:rsidR="00D04319" w:rsidRPr="00BA2C76" w:rsidRDefault="00D04319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70820" w:rsidRDefault="00C1075A" w:rsidP="00C1075A">
      <w:pPr>
        <w:pStyle w:val="a3"/>
        <w:rPr>
          <w:rFonts w:cstheme="minorHAnsi"/>
          <w:b/>
          <w:color w:val="1F4E79" w:themeColor="accent1" w:themeShade="80"/>
        </w:rPr>
      </w:pPr>
      <w:r w:rsidRPr="00B70820">
        <w:rPr>
          <w:rFonts w:cstheme="minorHAnsi"/>
          <w:b/>
          <w:color w:val="1F4E79" w:themeColor="accent1" w:themeShade="80"/>
        </w:rPr>
        <w:t>Версия 1.8.2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Доработано окно ввода стоимости. (Удобство ввода с клавиатуры)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Доработан функционал фотографий.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Доработан отчёт.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Оптимизирована работа с базой данных.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lastRenderedPageBreak/>
        <w:t>- Возможно подключение нескольких программ к одной базе.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 xml:space="preserve">- Появился функционал для работы со сканером штрихкодов (через </w:t>
      </w:r>
      <w:proofErr w:type="spellStart"/>
      <w:r w:rsidRPr="00BA2C76">
        <w:rPr>
          <w:rFonts w:cstheme="minorHAnsi"/>
          <w:color w:val="1F4E79" w:themeColor="accent1" w:themeShade="80"/>
        </w:rPr>
        <w:t>com</w:t>
      </w:r>
      <w:proofErr w:type="spellEnd"/>
      <w:r w:rsidRPr="00BA2C76">
        <w:rPr>
          <w:rFonts w:cstheme="minorHAnsi"/>
          <w:color w:val="1F4E79" w:themeColor="accent1" w:themeShade="80"/>
        </w:rPr>
        <w:t xml:space="preserve"> порт) EAN13.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Появился функционал для печати карточек сотрудников.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A2C76" w:rsidRDefault="00C1075A" w:rsidP="00C1075A">
      <w:pPr>
        <w:pStyle w:val="a3"/>
        <w:rPr>
          <w:rFonts w:cstheme="minorHAnsi"/>
          <w:b/>
          <w:color w:val="1F4E79" w:themeColor="accent1" w:themeShade="80"/>
        </w:rPr>
      </w:pPr>
      <w:r w:rsidRPr="00BA2C76">
        <w:rPr>
          <w:rFonts w:cstheme="minorHAnsi"/>
          <w:b/>
          <w:color w:val="1F4E79" w:themeColor="accent1" w:themeShade="80"/>
        </w:rPr>
        <w:t>ВАЖНО!!!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- Убраны ошибки отчёта.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</w:p>
    <w:p w:rsidR="00C1075A" w:rsidRPr="00BA2C76" w:rsidRDefault="00C1075A" w:rsidP="00C1075A">
      <w:pPr>
        <w:pStyle w:val="a3"/>
        <w:rPr>
          <w:rFonts w:cstheme="minorHAnsi"/>
          <w:b/>
          <w:color w:val="1F4E79" w:themeColor="accent1" w:themeShade="80"/>
        </w:rPr>
      </w:pPr>
      <w:r w:rsidRPr="00BA2C76">
        <w:rPr>
          <w:rFonts w:cstheme="minorHAnsi"/>
          <w:b/>
          <w:color w:val="1F4E79" w:themeColor="accent1" w:themeShade="80"/>
        </w:rPr>
        <w:t>АХТУНГИ!!!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 xml:space="preserve">При тестировании сканера штрихкодов возникали ошибки открытия </w:t>
      </w:r>
      <w:proofErr w:type="spellStart"/>
      <w:r w:rsidRPr="00BA2C76">
        <w:rPr>
          <w:rFonts w:cstheme="minorHAnsi"/>
          <w:color w:val="1F4E79" w:themeColor="accent1" w:themeShade="80"/>
        </w:rPr>
        <w:t>com</w:t>
      </w:r>
      <w:proofErr w:type="spellEnd"/>
      <w:r w:rsidRPr="00BA2C76">
        <w:rPr>
          <w:rFonts w:cstheme="minorHAnsi"/>
          <w:color w:val="1F4E79" w:themeColor="accent1" w:themeShade="80"/>
        </w:rPr>
        <w:t xml:space="preserve"> порта.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Причиной оказалась параллельно РАБОТАЮЩАЯ на компьютере 1C ERP.</w:t>
      </w:r>
    </w:p>
    <w:p w:rsidR="00C1075A" w:rsidRPr="00BA2C76" w:rsidRDefault="00C1075A" w:rsidP="00C1075A">
      <w:pPr>
        <w:pStyle w:val="a3"/>
        <w:rPr>
          <w:rFonts w:cstheme="minorHAnsi"/>
          <w:color w:val="1F4E79" w:themeColor="accent1" w:themeShade="80"/>
        </w:rPr>
      </w:pPr>
      <w:r w:rsidRPr="00BA2C76">
        <w:rPr>
          <w:rFonts w:cstheme="minorHAnsi"/>
          <w:color w:val="1F4E79" w:themeColor="accent1" w:themeShade="80"/>
        </w:rPr>
        <w:t>1С была запущена первой, затем Столовка.</w:t>
      </w:r>
    </w:p>
    <w:p w:rsidR="001F7355" w:rsidRPr="00BA2C76" w:rsidRDefault="001F7355" w:rsidP="007D594B">
      <w:pPr>
        <w:pStyle w:val="a3"/>
        <w:rPr>
          <w:rFonts w:cstheme="minorHAnsi"/>
        </w:rPr>
      </w:pPr>
    </w:p>
    <w:p w:rsidR="007D594B" w:rsidRPr="00BA2C76" w:rsidRDefault="007D594B" w:rsidP="007D594B">
      <w:pPr>
        <w:pStyle w:val="a3"/>
        <w:rPr>
          <w:rFonts w:cstheme="minorHAnsi"/>
          <w:b/>
          <w:sz w:val="24"/>
          <w:szCs w:val="24"/>
        </w:rPr>
      </w:pPr>
      <w:r w:rsidRPr="00BA2C76">
        <w:rPr>
          <w:rFonts w:cstheme="minorHAnsi"/>
          <w:b/>
          <w:sz w:val="24"/>
          <w:szCs w:val="24"/>
        </w:rPr>
        <w:t>О программе Вы можете прочитать здесь:</w:t>
      </w:r>
    </w:p>
    <w:p w:rsidR="007D594B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7" w:history="1">
        <w:r w:rsidR="007D594B" w:rsidRPr="00FD6EA5">
          <w:rPr>
            <w:rStyle w:val="a4"/>
            <w:b/>
            <w:sz w:val="24"/>
            <w:szCs w:val="24"/>
          </w:rPr>
          <w:t>http://okolokompa.ru/katalog/programmy/stolovka-2/</w:t>
        </w:r>
      </w:hyperlink>
    </w:p>
    <w:p w:rsidR="007D594B" w:rsidRPr="00FD6EA5" w:rsidRDefault="007D594B" w:rsidP="007D594B">
      <w:pPr>
        <w:pStyle w:val="a3"/>
        <w:rPr>
          <w:b/>
          <w:sz w:val="24"/>
          <w:szCs w:val="24"/>
        </w:rPr>
      </w:pPr>
    </w:p>
    <w:p w:rsidR="007D594B" w:rsidRPr="00FD6EA5" w:rsidRDefault="007D594B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Как установить драйвер считывателя, Вы можете прочитать здесь:</w:t>
      </w:r>
    </w:p>
    <w:p w:rsidR="007D594B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8" w:history="1">
        <w:r w:rsidR="007D594B" w:rsidRPr="00FD6EA5">
          <w:rPr>
            <w:rStyle w:val="a4"/>
            <w:b/>
            <w:sz w:val="24"/>
            <w:szCs w:val="24"/>
          </w:rPr>
          <w:t>http://okolokompa.ru/ustanovit-drajver-schityvatelja-ironlogic/</w:t>
        </w:r>
      </w:hyperlink>
    </w:p>
    <w:p w:rsidR="007D594B" w:rsidRPr="00FD6EA5" w:rsidRDefault="007D594B" w:rsidP="007D594B">
      <w:pPr>
        <w:pStyle w:val="a3"/>
        <w:rPr>
          <w:b/>
          <w:color w:val="0070C0"/>
          <w:sz w:val="24"/>
          <w:szCs w:val="24"/>
        </w:rPr>
      </w:pPr>
    </w:p>
    <w:p w:rsidR="007D594B" w:rsidRPr="00FD6EA5" w:rsidRDefault="007D594B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Как прошить считыватель, Вы можете прочитать здесь:</w:t>
      </w:r>
    </w:p>
    <w:p w:rsidR="007D594B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9" w:history="1">
        <w:r w:rsidR="007D594B" w:rsidRPr="00FD6EA5">
          <w:rPr>
            <w:rStyle w:val="a4"/>
            <w:b/>
            <w:sz w:val="24"/>
            <w:szCs w:val="24"/>
          </w:rPr>
          <w:t>http://okolokompa.ru/proshivka-schityvatelej-ironlogic/</w:t>
        </w:r>
      </w:hyperlink>
    </w:p>
    <w:p w:rsidR="006B3970" w:rsidRPr="00FD6EA5" w:rsidRDefault="006B3970" w:rsidP="007D594B">
      <w:pPr>
        <w:pStyle w:val="a3"/>
        <w:rPr>
          <w:b/>
          <w:color w:val="0070C0"/>
          <w:sz w:val="24"/>
          <w:szCs w:val="24"/>
        </w:rPr>
      </w:pPr>
    </w:p>
    <w:p w:rsidR="006B3970" w:rsidRPr="00FD6EA5" w:rsidRDefault="006B3970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Первоначальные настройки:</w:t>
      </w:r>
    </w:p>
    <w:p w:rsidR="006B3970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10" w:history="1">
        <w:r w:rsidR="00A330D7" w:rsidRPr="00FD6EA5">
          <w:rPr>
            <w:rStyle w:val="a4"/>
            <w:b/>
            <w:sz w:val="24"/>
            <w:szCs w:val="24"/>
          </w:rPr>
          <w:t>https://www.youtube.com/watch?v=j86hXb4Zfow</w:t>
        </w:r>
      </w:hyperlink>
    </w:p>
    <w:p w:rsidR="00A330D7" w:rsidRPr="00FD6EA5" w:rsidRDefault="00A330D7" w:rsidP="007D594B">
      <w:pPr>
        <w:pStyle w:val="a3"/>
        <w:rPr>
          <w:b/>
          <w:color w:val="0070C0"/>
          <w:sz w:val="24"/>
          <w:szCs w:val="24"/>
        </w:rPr>
      </w:pPr>
    </w:p>
    <w:p w:rsidR="00A330D7" w:rsidRPr="00FD6EA5" w:rsidRDefault="00A330D7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Заполнение справочников:</w:t>
      </w:r>
    </w:p>
    <w:p w:rsidR="00A330D7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11" w:history="1">
        <w:r w:rsidR="00A330D7" w:rsidRPr="00FD6EA5">
          <w:rPr>
            <w:rStyle w:val="a4"/>
            <w:b/>
            <w:sz w:val="24"/>
            <w:szCs w:val="24"/>
          </w:rPr>
          <w:t>https://www.youtube.com/watch?v=RYMhvvviD2Q</w:t>
        </w:r>
      </w:hyperlink>
    </w:p>
    <w:p w:rsidR="00133B1B" w:rsidRPr="00FD6EA5" w:rsidRDefault="00133B1B" w:rsidP="007D594B">
      <w:pPr>
        <w:pStyle w:val="a3"/>
        <w:rPr>
          <w:b/>
          <w:color w:val="0070C0"/>
          <w:sz w:val="24"/>
          <w:szCs w:val="24"/>
        </w:rPr>
      </w:pPr>
    </w:p>
    <w:p w:rsidR="00133B1B" w:rsidRPr="00FD6EA5" w:rsidRDefault="00133B1B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Настройка питания:</w:t>
      </w:r>
    </w:p>
    <w:p w:rsidR="001F7355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12" w:history="1">
        <w:r w:rsidR="00133B1B" w:rsidRPr="00FD6EA5">
          <w:rPr>
            <w:rStyle w:val="a4"/>
            <w:b/>
            <w:sz w:val="24"/>
            <w:szCs w:val="24"/>
          </w:rPr>
          <w:t>https://www.youtube.com/watch?v=G9WZFkKfq9g</w:t>
        </w:r>
      </w:hyperlink>
    </w:p>
    <w:p w:rsidR="00133B1B" w:rsidRPr="00FD6EA5" w:rsidRDefault="00133B1B" w:rsidP="007D594B">
      <w:pPr>
        <w:pStyle w:val="a3"/>
        <w:rPr>
          <w:b/>
          <w:color w:val="0070C0"/>
          <w:sz w:val="24"/>
          <w:szCs w:val="24"/>
        </w:rPr>
      </w:pPr>
    </w:p>
    <w:p w:rsidR="00133B1B" w:rsidRPr="00FD6EA5" w:rsidRDefault="00133B1B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Настройка стоимости питания:</w:t>
      </w:r>
    </w:p>
    <w:p w:rsidR="00133B1B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13" w:history="1">
        <w:r w:rsidR="00133B1B" w:rsidRPr="00FD6EA5">
          <w:rPr>
            <w:rStyle w:val="a4"/>
            <w:b/>
            <w:sz w:val="24"/>
            <w:szCs w:val="24"/>
          </w:rPr>
          <w:t>https://www.youtube.com/watch?v=cNQmCtRnlBU</w:t>
        </w:r>
      </w:hyperlink>
    </w:p>
    <w:p w:rsidR="00133B1B" w:rsidRPr="00FD6EA5" w:rsidRDefault="00133B1B" w:rsidP="007D594B">
      <w:pPr>
        <w:pStyle w:val="a3"/>
        <w:rPr>
          <w:b/>
          <w:color w:val="0070C0"/>
          <w:sz w:val="24"/>
          <w:szCs w:val="24"/>
        </w:rPr>
      </w:pPr>
    </w:p>
    <w:p w:rsidR="00133B1B" w:rsidRPr="00FD6EA5" w:rsidRDefault="00133B1B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Очистка базы или отдельных справочников:</w:t>
      </w:r>
    </w:p>
    <w:p w:rsidR="00133B1B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14" w:history="1">
        <w:r w:rsidR="00A966BE" w:rsidRPr="00FD6EA5">
          <w:rPr>
            <w:rStyle w:val="a4"/>
            <w:b/>
            <w:sz w:val="24"/>
            <w:szCs w:val="24"/>
          </w:rPr>
          <w:t>https://www.youtube.com/watch?v=xYo3ZY7A8Ag</w:t>
        </w:r>
      </w:hyperlink>
    </w:p>
    <w:p w:rsidR="00A966BE" w:rsidRPr="00FD6EA5" w:rsidRDefault="00A966BE" w:rsidP="007D594B">
      <w:pPr>
        <w:pStyle w:val="a3"/>
        <w:rPr>
          <w:b/>
          <w:color w:val="0070C0"/>
          <w:sz w:val="24"/>
          <w:szCs w:val="24"/>
        </w:rPr>
      </w:pPr>
    </w:p>
    <w:p w:rsidR="00A966BE" w:rsidRPr="00FD6EA5" w:rsidRDefault="00A966BE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Питание вручную:</w:t>
      </w:r>
    </w:p>
    <w:p w:rsidR="00A966BE" w:rsidRPr="00FD6EA5" w:rsidRDefault="00D04319" w:rsidP="007D594B">
      <w:pPr>
        <w:pStyle w:val="a3"/>
        <w:rPr>
          <w:b/>
          <w:color w:val="0070C0"/>
          <w:sz w:val="24"/>
          <w:szCs w:val="24"/>
        </w:rPr>
      </w:pPr>
      <w:hyperlink r:id="rId15" w:history="1">
        <w:r w:rsidR="00D959E4" w:rsidRPr="00FD6EA5">
          <w:rPr>
            <w:rStyle w:val="a4"/>
            <w:b/>
            <w:sz w:val="24"/>
            <w:szCs w:val="24"/>
          </w:rPr>
          <w:t>https://www.youtube.com/watch?v=RX-4ux6nGso</w:t>
        </w:r>
      </w:hyperlink>
    </w:p>
    <w:p w:rsidR="00D959E4" w:rsidRPr="00FD6EA5" w:rsidRDefault="00D959E4" w:rsidP="007D594B">
      <w:pPr>
        <w:pStyle w:val="a3"/>
        <w:rPr>
          <w:b/>
          <w:color w:val="0070C0"/>
          <w:sz w:val="24"/>
          <w:szCs w:val="24"/>
        </w:rPr>
      </w:pPr>
    </w:p>
    <w:p w:rsidR="00D959E4" w:rsidRPr="00FD6EA5" w:rsidRDefault="00D959E4" w:rsidP="007D594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Формирование отчётов:</w:t>
      </w:r>
    </w:p>
    <w:p w:rsidR="00D959E4" w:rsidRPr="00FD6EA5" w:rsidRDefault="00D959E4" w:rsidP="007D594B">
      <w:pPr>
        <w:pStyle w:val="a3"/>
        <w:rPr>
          <w:b/>
          <w:color w:val="0070C0"/>
          <w:sz w:val="24"/>
          <w:szCs w:val="24"/>
        </w:rPr>
      </w:pPr>
      <w:r w:rsidRPr="00FD6EA5">
        <w:rPr>
          <w:b/>
          <w:color w:val="0070C0"/>
          <w:sz w:val="24"/>
          <w:szCs w:val="24"/>
        </w:rPr>
        <w:t>https://www.youtube.com/watch?v=HYuEE5jHmjU</w:t>
      </w:r>
    </w:p>
    <w:p w:rsidR="00F17055" w:rsidRPr="001F7355" w:rsidRDefault="001B1575" w:rsidP="007D594B">
      <w:pPr>
        <w:pStyle w:val="a3"/>
      </w:pPr>
      <w:r>
        <w:rPr>
          <w:b/>
          <w:sz w:val="48"/>
          <w:szCs w:val="48"/>
        </w:rPr>
        <w:lastRenderedPageBreak/>
        <w:t>ОПИСАНИЕ ФАЙЛОВ</w:t>
      </w:r>
      <w:r w:rsidR="00D0431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02pt">
            <v:imagedata r:id="rId16" o:title="017_Столовка 1-8-2"/>
          </v:shape>
        </w:pict>
      </w:r>
    </w:p>
    <w:p w:rsidR="007D594B" w:rsidRPr="003C3778" w:rsidRDefault="001F7355" w:rsidP="001F7355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3C3778">
        <w:rPr>
          <w:sz w:val="24"/>
          <w:szCs w:val="24"/>
        </w:rPr>
        <w:t>Файл базы данных</w:t>
      </w:r>
    </w:p>
    <w:p w:rsidR="001F7355" w:rsidRPr="003C3778" w:rsidRDefault="001F7355" w:rsidP="001F7355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3C3778">
        <w:rPr>
          <w:sz w:val="24"/>
          <w:szCs w:val="24"/>
        </w:rPr>
        <w:t>Файл макета карточки питающегося</w:t>
      </w:r>
    </w:p>
    <w:p w:rsidR="001F7355" w:rsidRPr="003C3778" w:rsidRDefault="001F7355" w:rsidP="001F7355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3C3778">
        <w:rPr>
          <w:sz w:val="24"/>
          <w:szCs w:val="24"/>
        </w:rPr>
        <w:t>Прошивка для считывателя</w:t>
      </w:r>
    </w:p>
    <w:p w:rsidR="00DD73AC" w:rsidRPr="003C3778" w:rsidRDefault="00DD73AC" w:rsidP="001F7355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3C3778">
        <w:rPr>
          <w:sz w:val="24"/>
          <w:szCs w:val="24"/>
        </w:rPr>
        <w:t>Драйвер считывателя</w:t>
      </w:r>
    </w:p>
    <w:p w:rsidR="00DD73AC" w:rsidRPr="003C3778" w:rsidRDefault="00DD73AC" w:rsidP="001F7355">
      <w:pPr>
        <w:pStyle w:val="a3"/>
        <w:numPr>
          <w:ilvl w:val="0"/>
          <w:numId w:val="1"/>
        </w:numPr>
        <w:rPr>
          <w:sz w:val="24"/>
          <w:szCs w:val="24"/>
          <w:lang w:val="en-US"/>
        </w:rPr>
      </w:pPr>
      <w:r w:rsidRPr="003C3778">
        <w:rPr>
          <w:sz w:val="24"/>
          <w:szCs w:val="24"/>
        </w:rPr>
        <w:t>Файл программы</w:t>
      </w:r>
    </w:p>
    <w:p w:rsidR="00DD73AC" w:rsidRDefault="00DD73AC" w:rsidP="00DD73AC">
      <w:pPr>
        <w:pStyle w:val="a3"/>
      </w:pPr>
    </w:p>
    <w:p w:rsidR="00DD73AC" w:rsidRDefault="00075B4C" w:rsidP="00DD73AC">
      <w:pPr>
        <w:pStyle w:val="a3"/>
        <w:rPr>
          <w:b/>
          <w:sz w:val="48"/>
          <w:szCs w:val="48"/>
        </w:rPr>
      </w:pPr>
      <w:r>
        <w:rPr>
          <w:b/>
          <w:sz w:val="48"/>
          <w:szCs w:val="48"/>
        </w:rPr>
        <w:t>ИНТЕРФЕЙС ПРОГРАММЫ</w:t>
      </w:r>
    </w:p>
    <w:p w:rsidR="007D594B" w:rsidRDefault="00D04319" w:rsidP="007D594B">
      <w:pPr>
        <w:pStyle w:val="a3"/>
      </w:pPr>
      <w:r>
        <w:lastRenderedPageBreak/>
        <w:pict>
          <v:shape id="_x0000_i1026" type="#_x0000_t75" style="width:467.25pt;height:410.25pt">
            <v:imagedata r:id="rId17" o:title="004_Столовка 1-8-2   Наименование объекта питания"/>
          </v:shape>
        </w:pict>
      </w:r>
    </w:p>
    <w:p w:rsidR="00DB3F63" w:rsidRPr="003C3778" w:rsidRDefault="00DB3F63" w:rsidP="00DB3F63">
      <w:pPr>
        <w:pStyle w:val="a3"/>
        <w:rPr>
          <w:sz w:val="24"/>
          <w:szCs w:val="24"/>
        </w:rPr>
      </w:pPr>
      <w:r w:rsidRPr="003C3778">
        <w:rPr>
          <w:sz w:val="24"/>
          <w:szCs w:val="24"/>
        </w:rPr>
        <w:t>1) Справочники программы:</w:t>
      </w:r>
    </w:p>
    <w:p w:rsidR="00DB3F63" w:rsidRPr="003C3778" w:rsidRDefault="00DB3F63" w:rsidP="00DB3F63">
      <w:pPr>
        <w:pStyle w:val="a3"/>
        <w:rPr>
          <w:sz w:val="24"/>
          <w:szCs w:val="24"/>
        </w:rPr>
      </w:pPr>
      <w:r w:rsidRPr="003C3778">
        <w:rPr>
          <w:sz w:val="24"/>
          <w:szCs w:val="24"/>
        </w:rPr>
        <w:t>- Сотрудники</w:t>
      </w:r>
    </w:p>
    <w:p w:rsidR="00DB3F63" w:rsidRPr="003C3778" w:rsidRDefault="00DB3F63" w:rsidP="00DB3F63">
      <w:pPr>
        <w:pStyle w:val="a3"/>
        <w:rPr>
          <w:sz w:val="24"/>
          <w:szCs w:val="24"/>
        </w:rPr>
      </w:pPr>
      <w:r w:rsidRPr="003C3778">
        <w:rPr>
          <w:sz w:val="24"/>
          <w:szCs w:val="24"/>
        </w:rPr>
        <w:t>- Должности</w:t>
      </w:r>
    </w:p>
    <w:p w:rsidR="00DB3F63" w:rsidRPr="003C3778" w:rsidRDefault="00DB3F63" w:rsidP="00DB3F63">
      <w:pPr>
        <w:pStyle w:val="a3"/>
        <w:rPr>
          <w:sz w:val="24"/>
          <w:szCs w:val="24"/>
        </w:rPr>
      </w:pPr>
      <w:r w:rsidRPr="003C3778">
        <w:rPr>
          <w:sz w:val="24"/>
          <w:szCs w:val="24"/>
        </w:rPr>
        <w:t>- Подразделения</w:t>
      </w:r>
    </w:p>
    <w:p w:rsidR="00DB3F63" w:rsidRDefault="00DB3F63" w:rsidP="00DB3F63">
      <w:pPr>
        <w:pStyle w:val="a3"/>
        <w:rPr>
          <w:sz w:val="24"/>
          <w:szCs w:val="24"/>
        </w:rPr>
      </w:pPr>
      <w:r w:rsidRPr="003C3778">
        <w:rPr>
          <w:sz w:val="24"/>
          <w:szCs w:val="24"/>
        </w:rPr>
        <w:t>- Организации</w:t>
      </w:r>
    </w:p>
    <w:p w:rsidR="00A330D7" w:rsidRDefault="00A330D7" w:rsidP="00DB3F63">
      <w:pPr>
        <w:pStyle w:val="a3"/>
        <w:rPr>
          <w:sz w:val="24"/>
          <w:szCs w:val="24"/>
        </w:rPr>
      </w:pPr>
    </w:p>
    <w:p w:rsidR="00A330D7" w:rsidRPr="00133B1B" w:rsidRDefault="00A330D7" w:rsidP="00A330D7">
      <w:pPr>
        <w:pStyle w:val="a3"/>
        <w:rPr>
          <w:b/>
          <w:sz w:val="24"/>
          <w:szCs w:val="24"/>
        </w:rPr>
      </w:pPr>
      <w:r w:rsidRPr="00133B1B">
        <w:rPr>
          <w:b/>
          <w:sz w:val="24"/>
          <w:szCs w:val="24"/>
        </w:rPr>
        <w:t>Заполнение справочников:</w:t>
      </w:r>
    </w:p>
    <w:p w:rsidR="00A330D7" w:rsidRPr="00133B1B" w:rsidRDefault="00D04319" w:rsidP="00A330D7">
      <w:pPr>
        <w:pStyle w:val="a3"/>
        <w:rPr>
          <w:b/>
          <w:color w:val="0070C0"/>
          <w:sz w:val="24"/>
          <w:szCs w:val="24"/>
        </w:rPr>
      </w:pPr>
      <w:hyperlink r:id="rId18" w:history="1">
        <w:r w:rsidR="00A330D7" w:rsidRPr="00133B1B">
          <w:rPr>
            <w:rStyle w:val="a4"/>
            <w:b/>
            <w:sz w:val="24"/>
            <w:szCs w:val="24"/>
          </w:rPr>
          <w:t>https://www.youtube.com/watch?v=RYMhvvviD2Q</w:t>
        </w:r>
      </w:hyperlink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2) Настройки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3) Отчёты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4) Справка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5) Календарь с установкой текущей даты питания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6) Список питающихся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7) Выбор текущего вида питания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8) Поиск питающегося в текущем списке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lastRenderedPageBreak/>
        <w:t>9) Покажет все записи питающихся без фильтра по дате и виду питания</w:t>
      </w:r>
    </w:p>
    <w:p w:rsidR="00DB3F63" w:rsidRPr="003C3778" w:rsidRDefault="00DB3F63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 xml:space="preserve">10) </w:t>
      </w:r>
      <w:r w:rsidR="00C11276" w:rsidRPr="003C3778">
        <w:rPr>
          <w:sz w:val="24"/>
          <w:szCs w:val="24"/>
        </w:rPr>
        <w:t>Количество текущих записей. (Оно же количество отметившихся за текущий рацион)</w:t>
      </w:r>
    </w:p>
    <w:p w:rsidR="00C11276" w:rsidRPr="003C3778" w:rsidRDefault="00C11276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11) Настройка воспроизведения звуков.</w:t>
      </w:r>
    </w:p>
    <w:p w:rsidR="00C11276" w:rsidRPr="003C3778" w:rsidRDefault="00C11276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12) Ручной ввод штрих-кода (</w:t>
      </w:r>
      <w:r w:rsidR="002A377B" w:rsidRPr="003C3778">
        <w:rPr>
          <w:sz w:val="24"/>
          <w:szCs w:val="24"/>
        </w:rPr>
        <w:t xml:space="preserve">Регистрация питающегося по карте со штрих-кодом оператором без сканера </w:t>
      </w:r>
      <w:r w:rsidR="009E01A5">
        <w:rPr>
          <w:sz w:val="24"/>
          <w:szCs w:val="24"/>
        </w:rPr>
        <w:t>штрихкодов</w:t>
      </w:r>
      <w:r w:rsidR="002A377B" w:rsidRPr="003C3778">
        <w:rPr>
          <w:sz w:val="24"/>
          <w:szCs w:val="24"/>
        </w:rPr>
        <w:t>)</w:t>
      </w:r>
    </w:p>
    <w:p w:rsidR="002A377B" w:rsidRPr="003C3778" w:rsidRDefault="002A377B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13) Ручной ввод питающегося с выбором его из справочника питающихся оператором.</w:t>
      </w:r>
    </w:p>
    <w:p w:rsidR="002A377B" w:rsidRPr="003C3778" w:rsidRDefault="002A377B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14) Текущий вид питания.</w:t>
      </w:r>
    </w:p>
    <w:p w:rsidR="00A2683A" w:rsidRDefault="00A2683A" w:rsidP="00DB3F63">
      <w:pPr>
        <w:pStyle w:val="a3"/>
        <w:spacing w:before="240"/>
        <w:rPr>
          <w:b/>
          <w:color w:val="7030A0"/>
          <w:sz w:val="96"/>
          <w:szCs w:val="96"/>
        </w:rPr>
      </w:pPr>
      <w:r w:rsidRPr="00E05C0B">
        <w:rPr>
          <w:b/>
          <w:color w:val="7030A0"/>
          <w:sz w:val="96"/>
          <w:szCs w:val="96"/>
        </w:rPr>
        <w:t>НАСТРОЙКИ</w:t>
      </w:r>
    </w:p>
    <w:p w:rsidR="00E05C0B" w:rsidRDefault="00E05C0B" w:rsidP="00DB3F63">
      <w:pPr>
        <w:pStyle w:val="a3"/>
        <w:spacing w:before="240"/>
        <w:rPr>
          <w:b/>
          <w:sz w:val="48"/>
          <w:szCs w:val="48"/>
        </w:rPr>
      </w:pPr>
      <w:r>
        <w:rPr>
          <w:b/>
          <w:sz w:val="48"/>
          <w:szCs w:val="48"/>
        </w:rPr>
        <w:t>ПЕРВОНАЧАЛЬНЫЕ</w:t>
      </w:r>
    </w:p>
    <w:p w:rsidR="006B3970" w:rsidRPr="00133B1B" w:rsidRDefault="006B3970" w:rsidP="006B3970">
      <w:pPr>
        <w:pStyle w:val="a3"/>
        <w:rPr>
          <w:b/>
          <w:sz w:val="24"/>
          <w:szCs w:val="24"/>
        </w:rPr>
      </w:pPr>
      <w:r w:rsidRPr="00133B1B">
        <w:rPr>
          <w:b/>
          <w:sz w:val="24"/>
          <w:szCs w:val="24"/>
        </w:rPr>
        <w:t>Первоначальные настройки:</w:t>
      </w:r>
    </w:p>
    <w:p w:rsidR="006B3970" w:rsidRPr="00133B1B" w:rsidRDefault="006B3970" w:rsidP="006B3970">
      <w:pPr>
        <w:pStyle w:val="a3"/>
        <w:rPr>
          <w:b/>
          <w:color w:val="0070C0"/>
          <w:sz w:val="24"/>
          <w:szCs w:val="24"/>
        </w:rPr>
      </w:pPr>
      <w:r w:rsidRPr="00133B1B">
        <w:rPr>
          <w:b/>
          <w:color w:val="0070C0"/>
          <w:sz w:val="24"/>
          <w:szCs w:val="24"/>
        </w:rPr>
        <w:t>https://www.youtube.com/watch?v=j86hXb4Zfow</w:t>
      </w:r>
    </w:p>
    <w:p w:rsidR="00E05C0B" w:rsidRDefault="00D04319" w:rsidP="00E05C0B">
      <w:pPr>
        <w:pStyle w:val="a3"/>
        <w:spacing w:before="240"/>
      </w:pPr>
      <w:r>
        <w:pict>
          <v:shape id="_x0000_i1027" type="#_x0000_t75" style="width:467.25pt;height:411pt">
            <v:imagedata r:id="rId19" o:title="005_"/>
          </v:shape>
        </w:pict>
      </w:r>
    </w:p>
    <w:p w:rsidR="00E05C0B" w:rsidRPr="003C3778" w:rsidRDefault="00E05C0B" w:rsidP="00E05C0B">
      <w:pPr>
        <w:pStyle w:val="a3"/>
        <w:numPr>
          <w:ilvl w:val="0"/>
          <w:numId w:val="8"/>
        </w:numPr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lastRenderedPageBreak/>
        <w:t>Здесь можно изменить наименование объекта питания</w:t>
      </w:r>
    </w:p>
    <w:p w:rsidR="00E05C0B" w:rsidRPr="003C3778" w:rsidRDefault="00E05C0B" w:rsidP="00E05C0B">
      <w:pPr>
        <w:pStyle w:val="a3"/>
        <w:numPr>
          <w:ilvl w:val="0"/>
          <w:numId w:val="8"/>
        </w:numPr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 xml:space="preserve">Путь к базе данных программы. </w:t>
      </w:r>
      <w:r w:rsidRPr="00916F31">
        <w:rPr>
          <w:b/>
          <w:color w:val="1F4E79" w:themeColor="accent1" w:themeShade="80"/>
          <w:sz w:val="24"/>
          <w:szCs w:val="24"/>
        </w:rPr>
        <w:t>(При использовании нескольких компьютеров, что равно точек регистрации или экземпляров программы, здесь на «ДОПОЛНИТЕЛЬНЫХ» компьютерах, указывается сетевой путь к файлу базы данных «ОСНОВНОГО».</w:t>
      </w:r>
      <w:r w:rsidR="00916F31" w:rsidRPr="00916F31">
        <w:rPr>
          <w:b/>
          <w:color w:val="1F4E79" w:themeColor="accent1" w:themeShade="80"/>
          <w:sz w:val="24"/>
          <w:szCs w:val="24"/>
        </w:rPr>
        <w:t>)</w:t>
      </w:r>
    </w:p>
    <w:p w:rsidR="00BE6CE8" w:rsidRPr="003C3778" w:rsidRDefault="006E5AB8" w:rsidP="00E05C0B">
      <w:pPr>
        <w:pStyle w:val="a3"/>
        <w:numPr>
          <w:ilvl w:val="0"/>
          <w:numId w:val="8"/>
        </w:numPr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Если в интерфейсе программы (календаре) указана (выбрана) дата питания отличающаяся от сегодняшней (системной датой компьютера). Тогда при регистрации питающегося, появится окно предупреждения.</w:t>
      </w:r>
    </w:p>
    <w:p w:rsidR="006E5AB8" w:rsidRPr="003C3778" w:rsidRDefault="006E5AB8" w:rsidP="00E05C0B">
      <w:pPr>
        <w:pStyle w:val="a3"/>
        <w:numPr>
          <w:ilvl w:val="0"/>
          <w:numId w:val="8"/>
        </w:numPr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 xml:space="preserve">Если галочка НЕ установлена, тогда программа не даст зарегистрировать повторно питающегося на текущий рацион на текущую дату. </w:t>
      </w:r>
      <w:r w:rsidRPr="002F7AA9">
        <w:rPr>
          <w:b/>
          <w:sz w:val="24"/>
          <w:szCs w:val="24"/>
        </w:rPr>
        <w:t>ПРИМЕР:</w:t>
      </w:r>
      <w:r w:rsidRPr="003C3778">
        <w:rPr>
          <w:sz w:val="24"/>
          <w:szCs w:val="24"/>
        </w:rPr>
        <w:t xml:space="preserve"> Иванов поел 14.08.2019 в ОБЕД. Если Иванов повторно захочет поесть 14.08.2019 в ОБЕД, программа его не пропустит.</w:t>
      </w:r>
    </w:p>
    <w:p w:rsidR="006E5AB8" w:rsidRPr="00133B1B" w:rsidRDefault="006E5AB8" w:rsidP="00E05C0B">
      <w:pPr>
        <w:pStyle w:val="a3"/>
        <w:numPr>
          <w:ilvl w:val="0"/>
          <w:numId w:val="8"/>
        </w:numPr>
        <w:spacing w:before="240"/>
      </w:pPr>
      <w:r w:rsidRPr="003C3778">
        <w:rPr>
          <w:sz w:val="24"/>
          <w:szCs w:val="24"/>
        </w:rPr>
        <w:t>Очистка таблиц базы. (Используйте ОСТОРОЖНО!!!). При нажатии на эту кнопку всплывёт следующее окно: (ЭТО НЕ СТРАШНО!!!)</w:t>
      </w:r>
    </w:p>
    <w:p w:rsidR="00133B1B" w:rsidRPr="00133B1B" w:rsidRDefault="00133B1B" w:rsidP="00133B1B">
      <w:pPr>
        <w:pStyle w:val="a3"/>
        <w:spacing w:before="240"/>
        <w:ind w:left="720"/>
      </w:pPr>
    </w:p>
    <w:p w:rsidR="00133B1B" w:rsidRPr="00FD6EA5" w:rsidRDefault="00133B1B" w:rsidP="00133B1B">
      <w:pPr>
        <w:pStyle w:val="a3"/>
        <w:ind w:left="720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Очистка базы или отдельных справочников:</w:t>
      </w:r>
    </w:p>
    <w:p w:rsidR="00133B1B" w:rsidRPr="00FD6EA5" w:rsidRDefault="00133B1B" w:rsidP="00133B1B">
      <w:pPr>
        <w:pStyle w:val="a3"/>
        <w:ind w:left="720"/>
        <w:rPr>
          <w:sz w:val="24"/>
          <w:szCs w:val="24"/>
        </w:rPr>
      </w:pPr>
      <w:r w:rsidRPr="00FD6EA5">
        <w:rPr>
          <w:b/>
          <w:color w:val="0070C0"/>
          <w:sz w:val="24"/>
          <w:szCs w:val="24"/>
        </w:rPr>
        <w:t>https://www.youtube.com/watch?v=xYo3ZY7A8Ag</w:t>
      </w:r>
    </w:p>
    <w:p w:rsidR="006E5AB8" w:rsidRPr="00E05C0B" w:rsidRDefault="00D04319" w:rsidP="006E5AB8">
      <w:pPr>
        <w:pStyle w:val="a3"/>
        <w:spacing w:before="240"/>
      </w:pPr>
      <w:r>
        <w:lastRenderedPageBreak/>
        <w:pict>
          <v:shape id="_x0000_i1028" type="#_x0000_t75" style="width:467.25pt;height:410.25pt">
            <v:imagedata r:id="rId20" o:title="006_"/>
          </v:shape>
        </w:pict>
      </w:r>
    </w:p>
    <w:p w:rsidR="00E05C0B" w:rsidRPr="003C3778" w:rsidRDefault="006E5AB8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А вот при нажатии этих кнопок, будут очищены наши справочники, либо выборочно, либо все.</w:t>
      </w:r>
    </w:p>
    <w:p w:rsidR="006E5AB8" w:rsidRPr="003C3778" w:rsidRDefault="006E5AB8" w:rsidP="00DB3F63">
      <w:pPr>
        <w:pStyle w:val="a3"/>
        <w:spacing w:before="240"/>
        <w:rPr>
          <w:sz w:val="24"/>
          <w:szCs w:val="24"/>
        </w:rPr>
      </w:pPr>
      <w:r w:rsidRPr="003C3778">
        <w:rPr>
          <w:sz w:val="24"/>
          <w:szCs w:val="24"/>
        </w:rPr>
        <w:t>(ЭТО МОЖЕТ БЫТЬ СТРАШНО!!!)</w:t>
      </w:r>
    </w:p>
    <w:p w:rsidR="003C3778" w:rsidRDefault="003C3778" w:rsidP="00DB3F63">
      <w:pPr>
        <w:pStyle w:val="a3"/>
        <w:spacing w:before="240"/>
        <w:rPr>
          <w:b/>
          <w:sz w:val="48"/>
          <w:szCs w:val="48"/>
        </w:rPr>
      </w:pPr>
      <w:r>
        <w:rPr>
          <w:b/>
          <w:sz w:val="48"/>
          <w:szCs w:val="48"/>
        </w:rPr>
        <w:t>НАСТРОЙКИ ЗАПУСКА</w:t>
      </w:r>
    </w:p>
    <w:p w:rsidR="003C3778" w:rsidRPr="003C3778" w:rsidRDefault="00D0431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467.25pt;height:410.25pt">
            <v:imagedata r:id="rId21" o:title="007_"/>
          </v:shape>
        </w:pict>
      </w:r>
    </w:p>
    <w:p w:rsidR="003C3778" w:rsidRPr="00FD6EA5" w:rsidRDefault="00CD590B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>Здесь можно установить, какой вид питания будет установлен текущим при следующем запуске программы.</w:t>
      </w:r>
    </w:p>
    <w:p w:rsidR="00133B1B" w:rsidRPr="00FD6EA5" w:rsidRDefault="00133B1B" w:rsidP="00DB3F63">
      <w:pPr>
        <w:pStyle w:val="a3"/>
        <w:spacing w:before="240"/>
        <w:rPr>
          <w:sz w:val="24"/>
          <w:szCs w:val="24"/>
        </w:rPr>
      </w:pPr>
    </w:p>
    <w:p w:rsidR="00133B1B" w:rsidRPr="00FD6EA5" w:rsidRDefault="00133B1B" w:rsidP="00133B1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Настройка питания:</w:t>
      </w:r>
    </w:p>
    <w:p w:rsidR="00133B1B" w:rsidRPr="00FD6EA5" w:rsidRDefault="00D04319" w:rsidP="00133B1B">
      <w:pPr>
        <w:pStyle w:val="a3"/>
        <w:rPr>
          <w:b/>
          <w:color w:val="0070C0"/>
          <w:sz w:val="24"/>
          <w:szCs w:val="24"/>
        </w:rPr>
      </w:pPr>
      <w:hyperlink r:id="rId22" w:history="1">
        <w:r w:rsidR="00133B1B" w:rsidRPr="00FD6EA5">
          <w:rPr>
            <w:rStyle w:val="a4"/>
            <w:b/>
            <w:sz w:val="24"/>
            <w:szCs w:val="24"/>
          </w:rPr>
          <w:t>https://www.youtube.com/watch?v=G9WZFkKfq9g</w:t>
        </w:r>
      </w:hyperlink>
    </w:p>
    <w:p w:rsidR="00133B1B" w:rsidRPr="00FD6EA5" w:rsidRDefault="00133B1B" w:rsidP="00133B1B">
      <w:pPr>
        <w:pStyle w:val="a3"/>
        <w:rPr>
          <w:b/>
          <w:color w:val="0070C0"/>
          <w:sz w:val="24"/>
          <w:szCs w:val="24"/>
        </w:rPr>
      </w:pPr>
    </w:p>
    <w:p w:rsidR="00133B1B" w:rsidRPr="00FD6EA5" w:rsidRDefault="00133B1B" w:rsidP="00133B1B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Настройка стоимости питания:</w:t>
      </w:r>
    </w:p>
    <w:p w:rsidR="00133B1B" w:rsidRPr="00FD6EA5" w:rsidRDefault="00133B1B" w:rsidP="00133B1B">
      <w:pPr>
        <w:pStyle w:val="a3"/>
        <w:rPr>
          <w:b/>
          <w:color w:val="0070C0"/>
          <w:sz w:val="24"/>
          <w:szCs w:val="24"/>
        </w:rPr>
      </w:pPr>
      <w:r w:rsidRPr="00FD6EA5">
        <w:rPr>
          <w:b/>
          <w:color w:val="0070C0"/>
          <w:sz w:val="24"/>
          <w:szCs w:val="24"/>
        </w:rPr>
        <w:t>https://www.youtube.com/watch?v=cNQmCtRnlBU</w:t>
      </w:r>
    </w:p>
    <w:p w:rsidR="00CD590B" w:rsidRDefault="00CD590B" w:rsidP="00DB3F63">
      <w:pPr>
        <w:pStyle w:val="a3"/>
        <w:spacing w:before="240"/>
        <w:rPr>
          <w:b/>
          <w:sz w:val="48"/>
          <w:szCs w:val="48"/>
        </w:rPr>
      </w:pPr>
      <w:r>
        <w:rPr>
          <w:b/>
          <w:sz w:val="48"/>
          <w:szCs w:val="48"/>
        </w:rPr>
        <w:t>НАСТРОЙКИ СТОИМОСТИ</w:t>
      </w:r>
    </w:p>
    <w:p w:rsidR="00CD590B" w:rsidRPr="00CD590B" w:rsidRDefault="00D04319" w:rsidP="00DB3F63">
      <w:pPr>
        <w:pStyle w:val="a3"/>
        <w:spacing w:before="240"/>
      </w:pPr>
      <w:r>
        <w:lastRenderedPageBreak/>
        <w:pict>
          <v:shape id="_x0000_i1030" type="#_x0000_t75" style="width:467.25pt;height:409.5pt">
            <v:imagedata r:id="rId23" o:title="008_"/>
          </v:shape>
        </w:pict>
      </w:r>
    </w:p>
    <w:p w:rsidR="002A377B" w:rsidRPr="00FD6EA5" w:rsidRDefault="00CD590B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>Эти установки определяют, будет ли программа вести учёт стоимости</w:t>
      </w:r>
      <w:r w:rsidR="00724FE6" w:rsidRPr="00FD6EA5">
        <w:rPr>
          <w:sz w:val="24"/>
          <w:szCs w:val="24"/>
        </w:rPr>
        <w:t>. Если учёт стоимости нам необходим, тогда определяем будет ли программа автоматически указывать стоимость рациона из настроек, либо будет всплывать панель, где оператор сам укажет стоимость питания.</w:t>
      </w:r>
    </w:p>
    <w:p w:rsidR="00724FE6" w:rsidRPr="00FD6EA5" w:rsidRDefault="00724FE6" w:rsidP="00724FE6">
      <w:pPr>
        <w:pStyle w:val="a3"/>
        <w:rPr>
          <w:b/>
          <w:sz w:val="24"/>
          <w:szCs w:val="24"/>
        </w:rPr>
      </w:pPr>
    </w:p>
    <w:p w:rsidR="00724FE6" w:rsidRPr="00FD6EA5" w:rsidRDefault="00724FE6" w:rsidP="00724FE6">
      <w:pPr>
        <w:pStyle w:val="a3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Настройка стоимости питания:</w:t>
      </w:r>
    </w:p>
    <w:p w:rsidR="00724FE6" w:rsidRPr="00FD6EA5" w:rsidRDefault="00D04319" w:rsidP="00724FE6">
      <w:pPr>
        <w:pStyle w:val="a3"/>
        <w:rPr>
          <w:b/>
          <w:color w:val="0070C0"/>
          <w:sz w:val="24"/>
          <w:szCs w:val="24"/>
        </w:rPr>
      </w:pPr>
      <w:hyperlink r:id="rId24" w:history="1">
        <w:r w:rsidR="00724FE6" w:rsidRPr="00FD6EA5">
          <w:rPr>
            <w:rStyle w:val="a4"/>
            <w:b/>
            <w:sz w:val="24"/>
            <w:szCs w:val="24"/>
          </w:rPr>
          <w:t>https://www.youtube.com/watch?v=cNQmCtRnlBU</w:t>
        </w:r>
      </w:hyperlink>
    </w:p>
    <w:p w:rsidR="00D633FC" w:rsidRDefault="00D633FC" w:rsidP="00724FE6">
      <w:pPr>
        <w:pStyle w:val="a3"/>
        <w:rPr>
          <w:b/>
          <w:color w:val="0070C0"/>
        </w:rPr>
      </w:pPr>
    </w:p>
    <w:p w:rsidR="00D633FC" w:rsidRDefault="00A44F6D" w:rsidP="00724FE6">
      <w:pPr>
        <w:pStyle w:val="a3"/>
        <w:rPr>
          <w:b/>
          <w:sz w:val="48"/>
          <w:szCs w:val="48"/>
        </w:rPr>
      </w:pPr>
      <w:r w:rsidRPr="00A44F6D">
        <w:rPr>
          <w:b/>
          <w:sz w:val="48"/>
          <w:szCs w:val="48"/>
        </w:rPr>
        <w:t>НАСТРОЙКИ СЧИТЫВАТЕЛЯ</w:t>
      </w:r>
    </w:p>
    <w:p w:rsidR="00A44F6D" w:rsidRPr="00A44F6D" w:rsidRDefault="00D04319" w:rsidP="00724FE6">
      <w:pPr>
        <w:pStyle w:val="a3"/>
      </w:pPr>
      <w:r>
        <w:lastRenderedPageBreak/>
        <w:pict>
          <v:shape id="_x0000_i1031" type="#_x0000_t75" style="width:467.25pt;height:409.5pt">
            <v:imagedata r:id="rId25" o:title="009_"/>
          </v:shape>
        </w:pict>
      </w:r>
    </w:p>
    <w:p w:rsidR="00724FE6" w:rsidRPr="00FD6EA5" w:rsidRDefault="00A44F6D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>Считыватель должен быть подключен к компьютеру. Драйвер установлен. Вообще программа разработана так, что все настройки (при выполнении вышеописанных условий), устанавливаются автоматически и каких-либо дополнительных действий не требуют.</w:t>
      </w:r>
    </w:p>
    <w:p w:rsidR="00DB3F63" w:rsidRPr="00FD6EA5" w:rsidRDefault="00A44F6D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>Все элементы управления данного окна, должны быть понятны системному администратору и в дополнительных (дублирующих – кнопка равно действие) комментариях не нуждаются.</w:t>
      </w:r>
    </w:p>
    <w:p w:rsidR="00671FB5" w:rsidRPr="00FD6EA5" w:rsidRDefault="00671FB5" w:rsidP="00DB3F63">
      <w:pPr>
        <w:pStyle w:val="a3"/>
        <w:spacing w:before="240"/>
        <w:rPr>
          <w:b/>
          <w:sz w:val="24"/>
          <w:szCs w:val="24"/>
        </w:rPr>
      </w:pPr>
      <w:r w:rsidRPr="00FD6EA5">
        <w:rPr>
          <w:b/>
          <w:sz w:val="24"/>
          <w:szCs w:val="24"/>
        </w:rPr>
        <w:t>Можно отметить «внутрипрограммные» функции некоторых кнопок:</w:t>
      </w:r>
    </w:p>
    <w:p w:rsidR="00671FB5" w:rsidRPr="00FD6EA5" w:rsidRDefault="00671FB5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 xml:space="preserve">- </w:t>
      </w:r>
      <w:r w:rsidRPr="00FD6EA5">
        <w:rPr>
          <w:b/>
          <w:sz w:val="24"/>
          <w:szCs w:val="24"/>
        </w:rPr>
        <w:t>«ВЫЙТИ»</w:t>
      </w:r>
      <w:r w:rsidRPr="00FD6EA5">
        <w:rPr>
          <w:sz w:val="24"/>
          <w:szCs w:val="24"/>
        </w:rPr>
        <w:t xml:space="preserve"> подразумевает программное закрытие окна настройки. </w:t>
      </w:r>
      <w:r w:rsidRPr="00FD6EA5">
        <w:rPr>
          <w:b/>
          <w:sz w:val="24"/>
          <w:szCs w:val="24"/>
        </w:rPr>
        <w:t>(Закрывайте окно этой кнопкой!!!)</w:t>
      </w:r>
    </w:p>
    <w:p w:rsidR="00671FB5" w:rsidRPr="00FD6EA5" w:rsidRDefault="00671FB5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 xml:space="preserve">- </w:t>
      </w:r>
      <w:r w:rsidRPr="00FD6EA5">
        <w:rPr>
          <w:b/>
          <w:sz w:val="24"/>
          <w:szCs w:val="24"/>
        </w:rPr>
        <w:t>«Закрыть модуль»</w:t>
      </w:r>
      <w:r w:rsidRPr="00FD6EA5">
        <w:rPr>
          <w:sz w:val="24"/>
          <w:szCs w:val="24"/>
        </w:rPr>
        <w:t xml:space="preserve"> подразумевает деактивацию модуля работы со считывателем до следующего перезапуска приложения.</w:t>
      </w:r>
    </w:p>
    <w:p w:rsidR="00671FB5" w:rsidRPr="00FD6EA5" w:rsidRDefault="00671FB5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 xml:space="preserve">- </w:t>
      </w:r>
      <w:r w:rsidRPr="00FD6EA5">
        <w:rPr>
          <w:b/>
          <w:sz w:val="24"/>
          <w:szCs w:val="24"/>
        </w:rPr>
        <w:t xml:space="preserve">«ПЕРЕСКАНИРОВАТЬ» </w:t>
      </w:r>
      <w:r w:rsidRPr="00FD6EA5">
        <w:rPr>
          <w:sz w:val="24"/>
          <w:szCs w:val="24"/>
        </w:rPr>
        <w:t>- переопрашивает подключенные считыватели.</w:t>
      </w:r>
    </w:p>
    <w:p w:rsidR="00671FB5" w:rsidRPr="00FD6EA5" w:rsidRDefault="00671FB5" w:rsidP="00DB3F63">
      <w:pPr>
        <w:pStyle w:val="a3"/>
        <w:spacing w:before="240"/>
        <w:rPr>
          <w:sz w:val="24"/>
          <w:szCs w:val="24"/>
        </w:rPr>
      </w:pPr>
      <w:r w:rsidRPr="00FD6EA5">
        <w:rPr>
          <w:sz w:val="24"/>
          <w:szCs w:val="24"/>
        </w:rPr>
        <w:t xml:space="preserve">- </w:t>
      </w:r>
      <w:r w:rsidRPr="00FD6EA5">
        <w:rPr>
          <w:b/>
          <w:sz w:val="24"/>
          <w:szCs w:val="24"/>
        </w:rPr>
        <w:t>«ОБНОВИТЬ РЕАКЦИИ»</w:t>
      </w:r>
      <w:r w:rsidRPr="00FD6EA5">
        <w:rPr>
          <w:sz w:val="24"/>
          <w:szCs w:val="24"/>
        </w:rPr>
        <w:t xml:space="preserve"> - переопрашивает подключенные считыватели другим алгоритмом по списку переопрошенных.</w:t>
      </w:r>
    </w:p>
    <w:p w:rsidR="00FD6EA5" w:rsidRDefault="00FD6EA5" w:rsidP="00DB3F63">
      <w:pPr>
        <w:pStyle w:val="a3"/>
        <w:spacing w:before="240"/>
        <w:rPr>
          <w:b/>
          <w:sz w:val="48"/>
          <w:szCs w:val="48"/>
        </w:rPr>
      </w:pPr>
      <w:r w:rsidRPr="00FD6EA5">
        <w:rPr>
          <w:b/>
          <w:sz w:val="48"/>
          <w:szCs w:val="48"/>
        </w:rPr>
        <w:lastRenderedPageBreak/>
        <w:t>НАСТРОЙКИ СКАНЕРА</w:t>
      </w:r>
      <w:r w:rsidR="009E01A5">
        <w:rPr>
          <w:b/>
          <w:sz w:val="48"/>
          <w:szCs w:val="48"/>
        </w:rPr>
        <w:t xml:space="preserve"> ШТРИХКОДОВ</w:t>
      </w:r>
    </w:p>
    <w:p w:rsidR="009E01A5" w:rsidRDefault="00D0431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pict>
          <v:shape id="_x0000_i1032" type="#_x0000_t75" style="width:467.25pt;height:410.25pt">
            <v:imagedata r:id="rId26" o:title="010_"/>
          </v:shape>
        </w:pict>
      </w:r>
    </w:p>
    <w:p w:rsidR="009E01A5" w:rsidRDefault="009E01A5" w:rsidP="00DB3F63">
      <w:pPr>
        <w:pStyle w:val="a3"/>
        <w:spacing w:before="240"/>
        <w:rPr>
          <w:b/>
          <w:sz w:val="24"/>
          <w:szCs w:val="24"/>
        </w:rPr>
      </w:pPr>
      <w:r>
        <w:rPr>
          <w:sz w:val="24"/>
          <w:szCs w:val="24"/>
        </w:rPr>
        <w:t>Если мы желаем использовать сканер штрихкодов, для начала необходимо установить галочку</w:t>
      </w:r>
      <w:r w:rsidR="007424C6">
        <w:rPr>
          <w:sz w:val="24"/>
          <w:szCs w:val="24"/>
        </w:rPr>
        <w:t xml:space="preserve"> - </w:t>
      </w:r>
      <w:r w:rsidRPr="009E01A5">
        <w:rPr>
          <w:b/>
          <w:sz w:val="24"/>
          <w:szCs w:val="24"/>
        </w:rPr>
        <w:t xml:space="preserve">Использовать сканер </w:t>
      </w:r>
      <w:r>
        <w:rPr>
          <w:b/>
          <w:sz w:val="24"/>
          <w:szCs w:val="24"/>
        </w:rPr>
        <w:t>штрихкодов</w:t>
      </w:r>
      <w:r w:rsidRPr="009E01A5">
        <w:rPr>
          <w:b/>
          <w:sz w:val="24"/>
          <w:szCs w:val="24"/>
        </w:rPr>
        <w:t>.</w:t>
      </w:r>
    </w:p>
    <w:p w:rsidR="009E01A5" w:rsidRDefault="009E01A5" w:rsidP="00DB3F63">
      <w:pPr>
        <w:pStyle w:val="a3"/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работает с такими сканерами в режиме </w:t>
      </w:r>
      <w:r>
        <w:rPr>
          <w:b/>
          <w:sz w:val="24"/>
          <w:szCs w:val="24"/>
          <w:lang w:val="en-US"/>
        </w:rPr>
        <w:t>COM</w:t>
      </w:r>
      <w:r w:rsidRPr="009E01A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порт!!!</w:t>
      </w:r>
    </w:p>
    <w:p w:rsidR="009E01A5" w:rsidRDefault="009E01A5" w:rsidP="00DB3F63">
      <w:pPr>
        <w:pStyle w:val="a3"/>
        <w:spacing w:before="240"/>
        <w:rPr>
          <w:sz w:val="24"/>
          <w:szCs w:val="24"/>
        </w:rPr>
      </w:pPr>
      <w:r w:rsidRPr="009E01A5">
        <w:rPr>
          <w:sz w:val="24"/>
          <w:szCs w:val="24"/>
        </w:rPr>
        <w:t xml:space="preserve">Установите настройки сканера в соответствии с настройками Вашего </w:t>
      </w:r>
      <w:r w:rsidRPr="009E01A5">
        <w:rPr>
          <w:sz w:val="24"/>
          <w:szCs w:val="24"/>
          <w:lang w:val="en-US"/>
        </w:rPr>
        <w:t>COM</w:t>
      </w:r>
      <w:r w:rsidRPr="009E01A5">
        <w:rPr>
          <w:sz w:val="24"/>
          <w:szCs w:val="24"/>
        </w:rPr>
        <w:t xml:space="preserve"> порта, к которому подключен сканер.</w:t>
      </w:r>
    </w:p>
    <w:p w:rsidR="00567506" w:rsidRPr="009E01A5" w:rsidRDefault="00D0431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3" type="#_x0000_t75" style="width:467.25pt;height:357.75pt">
            <v:imagedata r:id="rId27" o:title="013_"/>
          </v:shape>
        </w:pict>
      </w:r>
    </w:p>
    <w:p w:rsidR="009E01A5" w:rsidRPr="009E01A5" w:rsidRDefault="009E01A5" w:rsidP="00DB3F63">
      <w:pPr>
        <w:pStyle w:val="a3"/>
        <w:spacing w:before="240"/>
        <w:rPr>
          <w:sz w:val="24"/>
          <w:szCs w:val="24"/>
        </w:rPr>
      </w:pPr>
    </w:p>
    <w:p w:rsidR="00BA2C76" w:rsidRDefault="00BA2C76" w:rsidP="00BA2C76">
      <w:pPr>
        <w:pStyle w:val="a3"/>
        <w:spacing w:before="240"/>
        <w:rPr>
          <w:b/>
          <w:sz w:val="48"/>
          <w:szCs w:val="48"/>
        </w:rPr>
      </w:pPr>
      <w:r>
        <w:rPr>
          <w:b/>
          <w:sz w:val="48"/>
          <w:szCs w:val="48"/>
        </w:rPr>
        <w:t>НАСТРОЙКИ РАБОТЫ С КАРТОЧКАМИ СОТРУДНИКОВ</w:t>
      </w:r>
    </w:p>
    <w:p w:rsidR="007740FF" w:rsidRPr="007740FF" w:rsidRDefault="00D04319" w:rsidP="00BA2C76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4" type="#_x0000_t75" style="width:467.25pt;height:409.5pt">
            <v:imagedata r:id="rId28" o:title="018_"/>
          </v:shape>
        </w:pict>
      </w:r>
    </w:p>
    <w:p w:rsidR="00BA2C76" w:rsidRDefault="00BA2C76" w:rsidP="00BA2C76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t>Программа позволяет формировать карточки питающихся. Эта функция необходима для того, чтобы вести и отслеживать собственную базу штрихкодов питающихся.</w:t>
      </w:r>
    </w:p>
    <w:p w:rsidR="00BA2C76" w:rsidRDefault="00BA2C76" w:rsidP="00BA2C76">
      <w:pPr>
        <w:pStyle w:val="a3"/>
        <w:spacing w:before="240"/>
        <w:rPr>
          <w:b/>
          <w:sz w:val="24"/>
          <w:szCs w:val="24"/>
        </w:rPr>
      </w:pPr>
      <w:r>
        <w:rPr>
          <w:sz w:val="24"/>
          <w:szCs w:val="24"/>
        </w:rPr>
        <w:t xml:space="preserve">Для этого в папке с программой присутствует файл макета карточки в формате </w:t>
      </w:r>
      <w:r>
        <w:rPr>
          <w:sz w:val="24"/>
          <w:szCs w:val="24"/>
          <w:lang w:val="en-US"/>
        </w:rPr>
        <w:t>MS</w:t>
      </w:r>
      <w:r w:rsidRPr="00BA2C7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Word</w:t>
      </w:r>
      <w:r w:rsidR="004C42BD">
        <w:rPr>
          <w:sz w:val="24"/>
          <w:szCs w:val="24"/>
        </w:rPr>
        <w:t xml:space="preserve"> - </w:t>
      </w:r>
      <w:r w:rsidR="004C42BD" w:rsidRPr="004C42BD">
        <w:rPr>
          <w:b/>
          <w:sz w:val="24"/>
          <w:szCs w:val="24"/>
        </w:rPr>
        <w:t>MaketKS.docx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sz w:val="24"/>
          <w:szCs w:val="24"/>
        </w:rPr>
        <w:t>Если путь к файлу макета не указан, программа обращается к этому файлу в своей папке.</w:t>
      </w:r>
    </w:p>
    <w:p w:rsidR="007740FF" w:rsidRPr="007740FF" w:rsidRDefault="007740FF" w:rsidP="007740FF">
      <w:pPr>
        <w:pStyle w:val="a3"/>
        <w:spacing w:before="240"/>
        <w:rPr>
          <w:b/>
          <w:sz w:val="24"/>
          <w:szCs w:val="24"/>
        </w:rPr>
      </w:pPr>
      <w:r w:rsidRPr="007740FF">
        <w:rPr>
          <w:b/>
          <w:sz w:val="24"/>
          <w:szCs w:val="24"/>
        </w:rPr>
        <w:t>Можно самостоятельно изменить файл макета, для этого необходимо</w:t>
      </w:r>
      <w:r>
        <w:rPr>
          <w:b/>
          <w:sz w:val="24"/>
          <w:szCs w:val="24"/>
        </w:rPr>
        <w:t xml:space="preserve"> </w:t>
      </w:r>
      <w:r w:rsidRPr="007740FF">
        <w:rPr>
          <w:b/>
          <w:sz w:val="24"/>
          <w:szCs w:val="24"/>
        </w:rPr>
        <w:t>использовать ключевые слова: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t>&lt;</w:t>
      </w:r>
      <w:proofErr w:type="spellStart"/>
      <w:r w:rsidRPr="007740FF">
        <w:rPr>
          <w:b/>
          <w:sz w:val="24"/>
          <w:szCs w:val="24"/>
        </w:rPr>
        <w:t>SotrFIO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Фамилия Имя Отчество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t>&lt;</w:t>
      </w:r>
      <w:proofErr w:type="spellStart"/>
      <w:r w:rsidRPr="007740FF">
        <w:rPr>
          <w:b/>
          <w:sz w:val="24"/>
          <w:szCs w:val="24"/>
        </w:rPr>
        <w:t>SotrOrg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Организация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t>&lt;</w:t>
      </w:r>
      <w:proofErr w:type="spellStart"/>
      <w:r w:rsidRPr="007740FF">
        <w:rPr>
          <w:b/>
          <w:sz w:val="24"/>
          <w:szCs w:val="24"/>
        </w:rPr>
        <w:t>SotrPodr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Структурное подразделение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t>&lt;</w:t>
      </w:r>
      <w:proofErr w:type="spellStart"/>
      <w:r w:rsidRPr="007740FF">
        <w:rPr>
          <w:b/>
          <w:sz w:val="24"/>
          <w:szCs w:val="24"/>
        </w:rPr>
        <w:t>SotrDolj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Должность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t>&lt;</w:t>
      </w:r>
      <w:proofErr w:type="spellStart"/>
      <w:r w:rsidRPr="007740FF">
        <w:rPr>
          <w:b/>
          <w:sz w:val="24"/>
          <w:szCs w:val="24"/>
        </w:rPr>
        <w:t>SotrTabNum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Табельный номер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t>&lt;</w:t>
      </w:r>
      <w:proofErr w:type="spellStart"/>
      <w:r w:rsidRPr="007740FF">
        <w:rPr>
          <w:b/>
          <w:sz w:val="24"/>
          <w:szCs w:val="24"/>
        </w:rPr>
        <w:t>SotrCardNum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Номер карты (Для считывателя)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lastRenderedPageBreak/>
        <w:t>&lt;</w:t>
      </w:r>
      <w:proofErr w:type="spellStart"/>
      <w:r w:rsidRPr="007740FF">
        <w:rPr>
          <w:b/>
          <w:sz w:val="24"/>
          <w:szCs w:val="24"/>
        </w:rPr>
        <w:t>SotrShtrKod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</w:t>
      </w:r>
      <w:proofErr w:type="spellStart"/>
      <w:r w:rsidRPr="007740FF">
        <w:rPr>
          <w:sz w:val="24"/>
          <w:szCs w:val="24"/>
        </w:rPr>
        <w:t>Штрихкод</w:t>
      </w:r>
      <w:proofErr w:type="spellEnd"/>
      <w:r w:rsidRPr="007740FF">
        <w:rPr>
          <w:sz w:val="24"/>
          <w:szCs w:val="24"/>
        </w:rPr>
        <w:t xml:space="preserve"> (Для сканера штрихкодов)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b/>
          <w:sz w:val="24"/>
          <w:szCs w:val="24"/>
        </w:rPr>
        <w:t>&lt;</w:t>
      </w:r>
      <w:proofErr w:type="spellStart"/>
      <w:r w:rsidRPr="007740FF">
        <w:rPr>
          <w:b/>
          <w:sz w:val="24"/>
          <w:szCs w:val="24"/>
        </w:rPr>
        <w:t>SotrPhoto</w:t>
      </w:r>
      <w:proofErr w:type="spellEnd"/>
      <w:r w:rsidRPr="007740FF">
        <w:rPr>
          <w:b/>
          <w:sz w:val="24"/>
          <w:szCs w:val="24"/>
        </w:rPr>
        <w:t>&gt;</w:t>
      </w:r>
      <w:r w:rsidRPr="007740FF">
        <w:rPr>
          <w:sz w:val="24"/>
          <w:szCs w:val="24"/>
        </w:rPr>
        <w:t xml:space="preserve"> - Фотография</w:t>
      </w:r>
    </w:p>
    <w:p w:rsidR="007740FF" w:rsidRPr="007740FF" w:rsidRDefault="007740FF" w:rsidP="007740FF">
      <w:pPr>
        <w:pStyle w:val="a3"/>
        <w:spacing w:before="240"/>
        <w:rPr>
          <w:sz w:val="24"/>
          <w:szCs w:val="24"/>
        </w:rPr>
      </w:pPr>
      <w:r w:rsidRPr="007740FF">
        <w:rPr>
          <w:sz w:val="24"/>
          <w:szCs w:val="24"/>
        </w:rPr>
        <w:t>Ключевые слова должны быть размещены в строке целиком</w:t>
      </w:r>
      <w:r>
        <w:rPr>
          <w:sz w:val="24"/>
          <w:szCs w:val="24"/>
        </w:rPr>
        <w:t xml:space="preserve"> </w:t>
      </w:r>
      <w:r w:rsidRPr="007740FF">
        <w:rPr>
          <w:sz w:val="24"/>
          <w:szCs w:val="24"/>
        </w:rPr>
        <w:t>(без переносов), иначе найдены и заменены не будут.</w:t>
      </w:r>
    </w:p>
    <w:p w:rsidR="00FD6EA5" w:rsidRDefault="007424C6" w:rsidP="00DB3F63">
      <w:pPr>
        <w:pStyle w:val="a3"/>
        <w:spacing w:before="240"/>
        <w:rPr>
          <w:b/>
          <w:sz w:val="48"/>
          <w:szCs w:val="48"/>
        </w:rPr>
      </w:pPr>
      <w:r>
        <w:rPr>
          <w:b/>
          <w:sz w:val="48"/>
          <w:szCs w:val="48"/>
        </w:rPr>
        <w:t>НАСТРОЙКИ РАБОТЫ С ФОТОГРАФИЯМИ</w:t>
      </w:r>
    </w:p>
    <w:p w:rsidR="007424C6" w:rsidRDefault="00D0431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467.25pt;height:410.25pt">
            <v:imagedata r:id="rId29" o:title="014_"/>
          </v:shape>
        </w:pict>
      </w:r>
    </w:p>
    <w:p w:rsidR="007424C6" w:rsidRDefault="007424C6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t>В программе предусмотрена возможность отображать фотографию питающегося регистрирующегося в данный момент. Очень удобная функция для оператора. Есть возможность отследить питающегося по другой карте, ему не принадлежащей.</w:t>
      </w:r>
    </w:p>
    <w:p w:rsidR="007424C6" w:rsidRDefault="007424C6" w:rsidP="00DB3F63">
      <w:pPr>
        <w:pStyle w:val="a3"/>
        <w:spacing w:before="240"/>
        <w:rPr>
          <w:b/>
          <w:sz w:val="24"/>
          <w:szCs w:val="24"/>
        </w:rPr>
      </w:pPr>
      <w:r>
        <w:rPr>
          <w:sz w:val="24"/>
          <w:szCs w:val="24"/>
        </w:rPr>
        <w:t xml:space="preserve">Для начала, если мы хотим использовать этот функционал, нам нужно поставить галочку -  </w:t>
      </w:r>
      <w:r w:rsidRPr="007424C6">
        <w:rPr>
          <w:b/>
          <w:sz w:val="24"/>
          <w:szCs w:val="24"/>
        </w:rPr>
        <w:t>Отображать фотографии питающихся.</w:t>
      </w:r>
    </w:p>
    <w:p w:rsidR="007424C6" w:rsidRDefault="007424C6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На компьютере, создайте отдельную папку, куда поместите фото питающихся в </w:t>
      </w:r>
      <w:proofErr w:type="spellStart"/>
      <w:r w:rsidRPr="007424C6">
        <w:rPr>
          <w:b/>
          <w:sz w:val="24"/>
          <w:szCs w:val="24"/>
          <w:lang w:val="en-US"/>
        </w:rPr>
        <w:t>png</w:t>
      </w:r>
      <w:proofErr w:type="spellEnd"/>
      <w:r w:rsidRPr="007424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</w:t>
      </w:r>
      <w:r w:rsidRPr="007424C6">
        <w:rPr>
          <w:b/>
          <w:sz w:val="24"/>
          <w:szCs w:val="24"/>
          <w:lang w:val="en-US"/>
        </w:rPr>
        <w:t>jpg</w:t>
      </w:r>
      <w:r w:rsidRPr="007424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формате. </w:t>
      </w:r>
    </w:p>
    <w:p w:rsidR="007424C6" w:rsidRPr="00560DAD" w:rsidRDefault="007424C6" w:rsidP="00DB3F63">
      <w:pPr>
        <w:pStyle w:val="a3"/>
        <w:spacing w:before="240"/>
        <w:rPr>
          <w:b/>
          <w:sz w:val="24"/>
          <w:szCs w:val="24"/>
        </w:rPr>
      </w:pPr>
      <w:r w:rsidRPr="00560DAD">
        <w:rPr>
          <w:b/>
          <w:sz w:val="24"/>
          <w:szCs w:val="24"/>
        </w:rPr>
        <w:t>ВАЖНО!!! Имена файлов питающихся должны полностью совпадать с Ф.И.О. питающихся, как они зарегистрированы в программе!!!</w:t>
      </w:r>
    </w:p>
    <w:p w:rsidR="007424C6" w:rsidRDefault="007424C6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Отличающиеся имена файлов фото</w:t>
      </w:r>
      <w:r w:rsidR="00560DAD">
        <w:rPr>
          <w:sz w:val="24"/>
          <w:szCs w:val="24"/>
        </w:rPr>
        <w:t xml:space="preserve"> от зарегистрированных Ф.И.О.</w:t>
      </w:r>
      <w:r>
        <w:rPr>
          <w:sz w:val="24"/>
          <w:szCs w:val="24"/>
        </w:rPr>
        <w:t>, прогр</w:t>
      </w:r>
      <w:r w:rsidR="00560DAD">
        <w:rPr>
          <w:sz w:val="24"/>
          <w:szCs w:val="24"/>
        </w:rPr>
        <w:t>амма не найдёт и не отобразит.</w:t>
      </w:r>
    </w:p>
    <w:p w:rsidR="00916F31" w:rsidRPr="00916F31" w:rsidRDefault="00916F31" w:rsidP="00DB3F63">
      <w:pPr>
        <w:pStyle w:val="a3"/>
        <w:spacing w:before="240"/>
        <w:rPr>
          <w:b/>
          <w:sz w:val="24"/>
          <w:szCs w:val="24"/>
        </w:rPr>
      </w:pPr>
      <w:r w:rsidRPr="00916F31">
        <w:rPr>
          <w:b/>
          <w:color w:val="1F4E79" w:themeColor="accent1" w:themeShade="80"/>
          <w:sz w:val="24"/>
          <w:szCs w:val="24"/>
        </w:rPr>
        <w:t>(При использовании нескольких компьютеров, что равно точек регистрации или экземпляров программы, здесь на «ДОПОЛНИТЕЛЬНЫХ» компьютерах, указывается сетевой путь к папке с фотографиями «ОСНОВНОГО».)</w:t>
      </w:r>
    </w:p>
    <w:p w:rsidR="002F7AA9" w:rsidRDefault="002F7AA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t>Оператор сам регулирует в каком месте экрана и какого размера выводить фотографию. Регулирует очень просто – перемещает или изменяет размер. Программа запоминает эти настройки.</w:t>
      </w:r>
    </w:p>
    <w:p w:rsidR="002F7AA9" w:rsidRDefault="002F7AA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 w:rsidRPr="002F7AA9">
        <w:rPr>
          <w:b/>
          <w:sz w:val="24"/>
          <w:szCs w:val="24"/>
        </w:rPr>
        <w:t>«Восстановить размеры и положение окна фото»</w:t>
      </w:r>
      <w:r>
        <w:rPr>
          <w:sz w:val="24"/>
          <w:szCs w:val="24"/>
        </w:rPr>
        <w:t xml:space="preserve"> вернёт размеры и положение на экране выводимых фотографий. </w:t>
      </w:r>
      <w:r w:rsidRPr="002F7AA9">
        <w:rPr>
          <w:b/>
          <w:sz w:val="24"/>
          <w:szCs w:val="24"/>
        </w:rPr>
        <w:t>ПРИМЕР:</w:t>
      </w:r>
      <w:r>
        <w:rPr>
          <w:sz w:val="24"/>
          <w:szCs w:val="24"/>
        </w:rPr>
        <w:t xml:space="preserve"> Оператор случайно «утащил» фото за пределы экрана, «достать» фото не представляется возможным (программа запомнила расположение фото и выведет следующее туда же).</w:t>
      </w:r>
    </w:p>
    <w:p w:rsidR="002F7AA9" w:rsidRDefault="002F7AA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t>Нажмите эту кнопку и всё встанет на свои места.</w:t>
      </w:r>
    </w:p>
    <w:p w:rsidR="001F09C2" w:rsidRDefault="001F09C2" w:rsidP="00DB3F63">
      <w:pPr>
        <w:pStyle w:val="a3"/>
        <w:spacing w:before="240"/>
        <w:rPr>
          <w:b/>
          <w:sz w:val="48"/>
          <w:szCs w:val="48"/>
        </w:rPr>
      </w:pPr>
      <w:r w:rsidRPr="001F09C2">
        <w:rPr>
          <w:b/>
          <w:sz w:val="48"/>
          <w:szCs w:val="48"/>
        </w:rPr>
        <w:t>ФОРМИРОВАНИЕ ОТЧЁТОВ</w:t>
      </w:r>
    </w:p>
    <w:p w:rsidR="001F09C2" w:rsidRPr="001F09C2" w:rsidRDefault="00D04319" w:rsidP="00DB3F63">
      <w:pPr>
        <w:pStyle w:val="a3"/>
        <w:spacing w:before="240"/>
        <w:rPr>
          <w:sz w:val="24"/>
          <w:szCs w:val="24"/>
        </w:rPr>
      </w:pPr>
      <w:r>
        <w:rPr>
          <w:sz w:val="24"/>
          <w:szCs w:val="24"/>
        </w:rPr>
        <w:pict>
          <v:shape id="_x0000_i1036" type="#_x0000_t75" style="width:467.25pt;height:410.25pt">
            <v:imagedata r:id="rId30" o:title="015_"/>
          </v:shape>
        </w:pict>
      </w:r>
    </w:p>
    <w:p w:rsidR="002F7AA9" w:rsidRPr="00820BF3" w:rsidRDefault="00820BF3" w:rsidP="00820BF3">
      <w:pPr>
        <w:pStyle w:val="a3"/>
        <w:numPr>
          <w:ilvl w:val="0"/>
          <w:numId w:val="9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Фильтр по датам, организации, сотруднику.</w:t>
      </w:r>
    </w:p>
    <w:p w:rsidR="00820BF3" w:rsidRDefault="00820BF3" w:rsidP="00820BF3">
      <w:pPr>
        <w:pStyle w:val="a3"/>
        <w:numPr>
          <w:ilvl w:val="0"/>
          <w:numId w:val="9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Фильтр по виду питания</w:t>
      </w:r>
    </w:p>
    <w:p w:rsidR="00820BF3" w:rsidRDefault="00820BF3" w:rsidP="00820BF3">
      <w:pPr>
        <w:pStyle w:val="a3"/>
        <w:numPr>
          <w:ilvl w:val="0"/>
          <w:numId w:val="9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Перенести и открыть сформированный отчёт в </w:t>
      </w:r>
      <w:r>
        <w:rPr>
          <w:sz w:val="24"/>
          <w:szCs w:val="24"/>
          <w:lang w:val="en-US"/>
        </w:rPr>
        <w:t>MS</w:t>
      </w:r>
      <w:r w:rsidRPr="00820BF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Excel</w:t>
      </w:r>
      <w:r w:rsidRPr="00820BF3">
        <w:rPr>
          <w:sz w:val="24"/>
          <w:szCs w:val="24"/>
        </w:rPr>
        <w:t>.</w:t>
      </w:r>
    </w:p>
    <w:p w:rsidR="00820BF3" w:rsidRDefault="00820BF3" w:rsidP="00820BF3">
      <w:pPr>
        <w:pStyle w:val="a3"/>
        <w:numPr>
          <w:ilvl w:val="0"/>
          <w:numId w:val="9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Блок отчёта с детализацией.</w:t>
      </w:r>
    </w:p>
    <w:p w:rsidR="00916F31" w:rsidRPr="00916F31" w:rsidRDefault="00DA5D59" w:rsidP="00DA0B47">
      <w:pPr>
        <w:pStyle w:val="a3"/>
        <w:numPr>
          <w:ilvl w:val="0"/>
          <w:numId w:val="9"/>
        </w:numPr>
        <w:spacing w:before="240"/>
        <w:rPr>
          <w:sz w:val="24"/>
          <w:szCs w:val="24"/>
        </w:rPr>
      </w:pPr>
      <w:r w:rsidRPr="00916F31">
        <w:rPr>
          <w:sz w:val="24"/>
          <w:szCs w:val="24"/>
        </w:rPr>
        <w:t>Сплиттер для изменения размеров блоков</w:t>
      </w:r>
      <w:r w:rsidR="001B4B14">
        <w:rPr>
          <w:sz w:val="24"/>
          <w:szCs w:val="24"/>
        </w:rPr>
        <w:t xml:space="preserve"> отчёта</w:t>
      </w:r>
      <w:r w:rsidRPr="00916F31">
        <w:rPr>
          <w:sz w:val="24"/>
          <w:szCs w:val="24"/>
        </w:rPr>
        <w:t>.</w:t>
      </w:r>
    </w:p>
    <w:sectPr w:rsidR="00916F31" w:rsidRPr="00916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669EE"/>
    <w:multiLevelType w:val="hybridMultilevel"/>
    <w:tmpl w:val="963CEF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81127"/>
    <w:multiLevelType w:val="hybridMultilevel"/>
    <w:tmpl w:val="38F0C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A74A1"/>
    <w:multiLevelType w:val="hybridMultilevel"/>
    <w:tmpl w:val="C19AC0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D399F"/>
    <w:multiLevelType w:val="hybridMultilevel"/>
    <w:tmpl w:val="F50435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C555B"/>
    <w:multiLevelType w:val="hybridMultilevel"/>
    <w:tmpl w:val="205A6CD6"/>
    <w:lvl w:ilvl="0" w:tplc="2B64051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37EB78E6"/>
    <w:multiLevelType w:val="hybridMultilevel"/>
    <w:tmpl w:val="BA9EB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A26506"/>
    <w:multiLevelType w:val="hybridMultilevel"/>
    <w:tmpl w:val="18F2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8143D1"/>
    <w:multiLevelType w:val="hybridMultilevel"/>
    <w:tmpl w:val="9E14CBAE"/>
    <w:lvl w:ilvl="0" w:tplc="BFCC9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676D84"/>
    <w:multiLevelType w:val="hybridMultilevel"/>
    <w:tmpl w:val="FA088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F2"/>
    <w:rsid w:val="00010AF0"/>
    <w:rsid w:val="000563AC"/>
    <w:rsid w:val="00075B4C"/>
    <w:rsid w:val="00133B1B"/>
    <w:rsid w:val="00161908"/>
    <w:rsid w:val="001B1575"/>
    <w:rsid w:val="001B4B14"/>
    <w:rsid w:val="001F09C2"/>
    <w:rsid w:val="001F7355"/>
    <w:rsid w:val="00256F72"/>
    <w:rsid w:val="002A377B"/>
    <w:rsid w:val="002F7AA9"/>
    <w:rsid w:val="003C3778"/>
    <w:rsid w:val="004C42BD"/>
    <w:rsid w:val="00560DAD"/>
    <w:rsid w:val="00567506"/>
    <w:rsid w:val="0064574E"/>
    <w:rsid w:val="00671FB5"/>
    <w:rsid w:val="006B3970"/>
    <w:rsid w:val="006E5AB8"/>
    <w:rsid w:val="00710091"/>
    <w:rsid w:val="00724FE6"/>
    <w:rsid w:val="007424C6"/>
    <w:rsid w:val="007740FF"/>
    <w:rsid w:val="007D594B"/>
    <w:rsid w:val="00820BF3"/>
    <w:rsid w:val="0086651F"/>
    <w:rsid w:val="008E674D"/>
    <w:rsid w:val="00916F31"/>
    <w:rsid w:val="009718F2"/>
    <w:rsid w:val="009E01A5"/>
    <w:rsid w:val="00A2683A"/>
    <w:rsid w:val="00A330D7"/>
    <w:rsid w:val="00A44F6D"/>
    <w:rsid w:val="00A966BE"/>
    <w:rsid w:val="00B6094A"/>
    <w:rsid w:val="00B70820"/>
    <w:rsid w:val="00BA2C76"/>
    <w:rsid w:val="00BE6CE8"/>
    <w:rsid w:val="00C1075A"/>
    <w:rsid w:val="00C11276"/>
    <w:rsid w:val="00CD590B"/>
    <w:rsid w:val="00D04319"/>
    <w:rsid w:val="00D633FC"/>
    <w:rsid w:val="00D959E4"/>
    <w:rsid w:val="00DA5D59"/>
    <w:rsid w:val="00DB3F63"/>
    <w:rsid w:val="00DD73AC"/>
    <w:rsid w:val="00E05C0B"/>
    <w:rsid w:val="00F17055"/>
    <w:rsid w:val="00F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BFD3C-4617-4E76-8F71-39459872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2C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594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D594B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BA2C7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2C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BA2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8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olokompa.ru/ustanovit-drajver-schityvatelja-ironlogic/" TargetMode="External"/><Relationship Id="rId13" Type="http://schemas.openxmlformats.org/officeDocument/2006/relationships/hyperlink" Target="https://www.youtube.com/watch?v=cNQmCtRnlBU" TargetMode="External"/><Relationship Id="rId18" Type="http://schemas.openxmlformats.org/officeDocument/2006/relationships/hyperlink" Target="https://www.youtube.com/watch?v=RYMhvvviD2Q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okolokompa.ru/katalog/programmy/stolovka-2/" TargetMode="External"/><Relationship Id="rId12" Type="http://schemas.openxmlformats.org/officeDocument/2006/relationships/hyperlink" Target="https://www.youtube.com/watch?v=G9WZFkKfq9g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okolokompa.ru/ustanovit-drajver-schityvatelja-ironlogic/" TargetMode="External"/><Relationship Id="rId11" Type="http://schemas.openxmlformats.org/officeDocument/2006/relationships/hyperlink" Target="https://www.youtube.com/watch?v=RYMhvvviD2Q" TargetMode="External"/><Relationship Id="rId24" Type="http://schemas.openxmlformats.org/officeDocument/2006/relationships/hyperlink" Target="https://www.youtube.com/watch?v=cNQmCtRnlBU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okolokompa.ru/ustanovit-drajver-schityvatelja-ironlogic/" TargetMode="External"/><Relationship Id="rId15" Type="http://schemas.openxmlformats.org/officeDocument/2006/relationships/hyperlink" Target="https://www.youtube.com/watch?v=RX-4ux6nGso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10" Type="http://schemas.openxmlformats.org/officeDocument/2006/relationships/hyperlink" Target="https://www.youtube.com/watch?v=j86hXb4Zfow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kolokompa.ru/proshivka-schityvatelej-ironlogic/" TargetMode="External"/><Relationship Id="rId14" Type="http://schemas.openxmlformats.org/officeDocument/2006/relationships/hyperlink" Target="https://www.youtube.com/watch?v=xYo3ZY7A8Ag" TargetMode="External"/><Relationship Id="rId22" Type="http://schemas.openxmlformats.org/officeDocument/2006/relationships/hyperlink" Target="https://www.youtube.com/watch?v=G9WZFkKfq9g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16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dcterms:created xsi:type="dcterms:W3CDTF">2019-09-14T03:24:00Z</dcterms:created>
  <dcterms:modified xsi:type="dcterms:W3CDTF">2019-09-15T01:36:00Z</dcterms:modified>
</cp:coreProperties>
</file>